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F90" w:rsidRPr="00F72F90" w:rsidRDefault="00F72F90" w:rsidP="00F72F90">
      <w:pPr>
        <w:shd w:val="clear" w:color="auto" w:fill="FFFFFF"/>
        <w:spacing w:after="150" w:line="5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  <w:t>С</w:t>
      </w:r>
      <w:r w:rsidRPr="00F72F90"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  <w:t>роки проведения, сроки, места и порядок информирования о результатах итогового собеседования по русскому языку в 2022 году</w:t>
      </w:r>
    </w:p>
    <w:p w:rsidR="00F72F90" w:rsidRPr="00F72F90" w:rsidRDefault="00F72F90" w:rsidP="00F72F9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72F90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Расписание проведения итогового собеседования в 2021/2022 учебном году</w:t>
      </w:r>
    </w:p>
    <w:p w:rsidR="00F72F90" w:rsidRPr="00F72F90" w:rsidRDefault="00F72F90" w:rsidP="00F72F9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72F9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Календарь проведения итогового собеседования по русскому языку в 2021/2022 учебном году: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525"/>
        <w:gridCol w:w="1126"/>
        <w:gridCol w:w="1264"/>
      </w:tblGrid>
      <w:tr w:rsidR="00F72F90" w:rsidRPr="00F72F90" w:rsidTr="00F72F9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2F90" w:rsidRPr="00F72F90" w:rsidRDefault="00F72F90" w:rsidP="00F72F90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F72F90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lang w:eastAsia="ru-RU"/>
              </w:rPr>
              <w:t>Основной срок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2F90" w:rsidRPr="00F72F90" w:rsidRDefault="00F72F90" w:rsidP="00F72F90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F72F90">
              <w:rPr>
                <w:rFonts w:ascii="Helvetica" w:eastAsia="Times New Roman" w:hAnsi="Helvetica" w:cs="Helvetica"/>
                <w:b/>
                <w:bCs/>
                <w:color w:val="333333"/>
                <w:sz w:val="20"/>
                <w:szCs w:val="20"/>
                <w:lang w:eastAsia="ru-RU"/>
              </w:rPr>
              <w:t>Дополнительные сроки</w:t>
            </w:r>
          </w:p>
        </w:tc>
      </w:tr>
      <w:tr w:rsidR="00F72F90" w:rsidRPr="00F72F90" w:rsidTr="00F72F9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2F90" w:rsidRPr="00F72F90" w:rsidRDefault="00F72F90" w:rsidP="00F72F90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F72F90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9.02.2022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2F90" w:rsidRPr="00F72F90" w:rsidRDefault="00F72F90" w:rsidP="00F72F90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F72F90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9.03.2022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2F90" w:rsidRPr="00F72F90" w:rsidRDefault="00F72F90" w:rsidP="00F72F90">
            <w:pPr>
              <w:spacing w:after="135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F72F90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16.05.2022</w:t>
            </w:r>
          </w:p>
        </w:tc>
      </w:tr>
    </w:tbl>
    <w:p w:rsidR="00F72F90" w:rsidRPr="00F72F90" w:rsidRDefault="00F72F90" w:rsidP="00F72F9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72F90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Категории участников итогового собеседования по русскому языку</w:t>
      </w:r>
    </w:p>
    <w:p w:rsidR="00F72F90" w:rsidRPr="00F72F90" w:rsidRDefault="00F72F90" w:rsidP="00F72F9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72F9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Итоговое собеседование по русскому языку как условие допуска к государственной итоговой аттестации по образовательным программам основного общего образования проводится для обучающихся IX классов, в том числе </w:t>
      </w:r>
      <w:proofErr w:type="gramStart"/>
      <w:r w:rsidRPr="00F72F9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для</w:t>
      </w:r>
      <w:proofErr w:type="gramEnd"/>
      <w:r w:rsidRPr="00F72F9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:</w:t>
      </w:r>
    </w:p>
    <w:p w:rsidR="00F72F90" w:rsidRPr="00F72F90" w:rsidRDefault="00F72F90" w:rsidP="00F72F9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proofErr w:type="gramStart"/>
      <w:r w:rsidRPr="00F72F9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обучающихся, освоивших образовательные программы основного общего образования в форме семейного образования, либо лиц, обучающихся в образовательной организации, по не имеющей государственной аккредитации образовательной программе основного общего образования, проходящих экстерном ГИА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 (далее – экстерны);</w:t>
      </w:r>
      <w:proofErr w:type="gramEnd"/>
    </w:p>
    <w:p w:rsidR="00F72F90" w:rsidRPr="00F72F90" w:rsidRDefault="00F72F90" w:rsidP="00F72F9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proofErr w:type="gramStart"/>
      <w:r w:rsidRPr="00F72F9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обучающихся</w:t>
      </w:r>
      <w:proofErr w:type="gramEnd"/>
      <w:r w:rsidRPr="00F72F9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с ограниченными возможностями здоровья (далее – ОВЗ);</w:t>
      </w:r>
    </w:p>
    <w:p w:rsidR="00F72F90" w:rsidRPr="00F72F90" w:rsidRDefault="00F72F90" w:rsidP="00F72F9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72F9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экстернов с ОВЗ;</w:t>
      </w:r>
    </w:p>
    <w:p w:rsidR="00F72F90" w:rsidRPr="00F72F90" w:rsidRDefault="00F72F90" w:rsidP="00F72F9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72F9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обучающихся – детей-инвалидов и инвалидов;</w:t>
      </w:r>
    </w:p>
    <w:p w:rsidR="00F72F90" w:rsidRPr="00F72F90" w:rsidRDefault="00F72F90" w:rsidP="00F72F9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72F9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экстернов – детей-инвалидов и инвалидов;</w:t>
      </w:r>
    </w:p>
    <w:p w:rsidR="00F72F90" w:rsidRPr="00F72F90" w:rsidRDefault="00F72F90" w:rsidP="00F72F9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proofErr w:type="gramStart"/>
      <w:r w:rsidRPr="00F72F9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обучающихся</w:t>
      </w:r>
      <w:proofErr w:type="gramEnd"/>
      <w:r w:rsidRPr="00F72F9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на дому;</w:t>
      </w:r>
    </w:p>
    <w:p w:rsidR="00F72F90" w:rsidRPr="00F72F90" w:rsidRDefault="00F72F90" w:rsidP="00F72F9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72F9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обучающихся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</w:t>
      </w:r>
      <w:proofErr w:type="gramStart"/>
      <w:r w:rsidRPr="00F72F9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для</w:t>
      </w:r>
      <w:proofErr w:type="gramEnd"/>
      <w:r w:rsidRPr="00F72F9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нуждающихся в длительном лечении.</w:t>
      </w:r>
    </w:p>
    <w:p w:rsidR="00F72F90" w:rsidRPr="00F72F90" w:rsidRDefault="00F72F90" w:rsidP="00F72F9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72F90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Где зарегистрировать заявление на участие в итоговом собеседовании по русскому языку</w:t>
      </w:r>
    </w:p>
    <w:p w:rsidR="00F72F90" w:rsidRPr="00F72F90" w:rsidRDefault="00F72F90" w:rsidP="00F72F9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72F9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Для участия в итоговом собеседовании по русскому языку обучающиеся подают заявления:</w:t>
      </w:r>
    </w:p>
    <w:p w:rsidR="00F72F90" w:rsidRPr="00F72F90" w:rsidRDefault="00F72F90" w:rsidP="00F72F9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72F9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обучающиеся IX классов - в образовательные организации, в которых обучающиеся осваивают образовательные программы основного общего образования;</w:t>
      </w:r>
    </w:p>
    <w:p w:rsidR="00F72F90" w:rsidRPr="00F72F90" w:rsidRDefault="00F72F90" w:rsidP="00F72F9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72F9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экстерны - в образовательную организацию, осуществляющую образовательную деятельность по имеющим государственную аккредитацию образовательным программам основного общего образования, по своему выбору.</w:t>
      </w:r>
    </w:p>
    <w:p w:rsidR="00F72F90" w:rsidRPr="00F72F90" w:rsidRDefault="00F72F90" w:rsidP="00F72F9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72F90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Срок подачи заявления на участие в итоговом собеседовании по русскому языку</w:t>
      </w:r>
    </w:p>
    <w:p w:rsidR="00F72F90" w:rsidRPr="00F72F90" w:rsidRDefault="00F72F90" w:rsidP="00F72F9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72F9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Для участия в итоговом собеседовании по русскому языку участники подают заявление не </w:t>
      </w:r>
      <w:proofErr w:type="gramStart"/>
      <w:r w:rsidRPr="00F72F9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позднее</w:t>
      </w:r>
      <w:proofErr w:type="gramEnd"/>
      <w:r w:rsidRPr="00F72F9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чем за две недели до начала проведения итогового собеседования по русскому языку.</w:t>
      </w:r>
    </w:p>
    <w:p w:rsidR="00F72F90" w:rsidRPr="00F72F90" w:rsidRDefault="00F72F90" w:rsidP="00F72F9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72F90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Продолжительность выполнения заданий итогового собеседования по русскому языку</w:t>
      </w:r>
    </w:p>
    <w:p w:rsidR="00F72F90" w:rsidRPr="00F72F90" w:rsidRDefault="00F72F90" w:rsidP="00F72F9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72F9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Продолжительность выполнения заданий итогового собеседования по русскому языку в среднем 15-16 минут.</w:t>
      </w:r>
    </w:p>
    <w:p w:rsidR="00F72F90" w:rsidRPr="00F72F90" w:rsidRDefault="00F72F90" w:rsidP="00F72F9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72F9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Для участников итогового собеседования по русскому языку с ограниченными возможностями здоровья, детей-инвалидов и инвалидов продолжительность итогового собеседования по русскому языку увеличивается на 30 минут.</w:t>
      </w:r>
    </w:p>
    <w:p w:rsidR="00F72F90" w:rsidRPr="00F72F90" w:rsidRDefault="00F72F90" w:rsidP="00F72F9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72F90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Проведение итогового собеседования по русскому языку</w:t>
      </w:r>
    </w:p>
    <w:p w:rsidR="00F72F90" w:rsidRPr="00F72F90" w:rsidRDefault="00F72F90" w:rsidP="00F72F9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72F9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Итоговое собеседование по русскому языку проводится в образовательных организациях и (или) местах, определенных министерством образования области.</w:t>
      </w:r>
    </w:p>
    <w:p w:rsidR="00F72F90" w:rsidRPr="00F72F90" w:rsidRDefault="00F72F90" w:rsidP="00F72F9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72F9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lastRenderedPageBreak/>
        <w:t>Начало проведения итогового собеседования по русскому языку - в 9.00 по местному времени.</w:t>
      </w:r>
    </w:p>
    <w:p w:rsidR="00F72F90" w:rsidRPr="00F72F90" w:rsidRDefault="00F72F90" w:rsidP="00F72F9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72F90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Порядок оценивания и проверки итогового собеседования по русскому языку</w:t>
      </w:r>
    </w:p>
    <w:p w:rsidR="00F72F90" w:rsidRPr="00F72F90" w:rsidRDefault="00F72F90" w:rsidP="00F72F9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72F9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Итоговое собеседование по русскому языку оценивается по системе «зачет» или «незачет».</w:t>
      </w:r>
    </w:p>
    <w:p w:rsidR="00F72F90" w:rsidRPr="00F72F90" w:rsidRDefault="00F72F90" w:rsidP="00F72F9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72F9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Оценивание заданий осуществляется экспертом непосредственно в процессе ответа по специально разработанным критериям. Общее количество баллов за выполнение всей работы - 20. Участник итогового собеседования получает зачёт в случае, если за выполнение работы он набрал 10 или более баллов.</w:t>
      </w:r>
    </w:p>
    <w:p w:rsidR="00F72F90" w:rsidRPr="00F72F90" w:rsidRDefault="00F72F90" w:rsidP="00F72F9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72F9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Проверка ответов участников итогового собеседования по русскому языку завершается не позднее чем через пять дней </w:t>
      </w:r>
      <w:proofErr w:type="gramStart"/>
      <w:r w:rsidRPr="00F72F9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 даты</w:t>
      </w:r>
      <w:proofErr w:type="gramEnd"/>
      <w:r w:rsidRPr="00F72F9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его проведения.</w:t>
      </w:r>
    </w:p>
    <w:p w:rsidR="00F72F90" w:rsidRPr="00F72F90" w:rsidRDefault="00F72F90" w:rsidP="00F72F9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72F90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Сроки, места и порядок информирования о результатах итогового собеседования по русскому языку</w:t>
      </w:r>
    </w:p>
    <w:p w:rsidR="00F72F90" w:rsidRPr="00F72F90" w:rsidRDefault="00F72F90" w:rsidP="00F72F9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72F9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Места информирования о результатах итогового собеседования по русскому языку</w:t>
      </w:r>
      <w:r w:rsidRPr="00F72F90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 -</w:t>
      </w:r>
      <w:r w:rsidRPr="00F72F9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образовательные организации, в которых обучающиеся зарегистрированы для участия в итоговом собеседовании по русскому языку в 2022 году.</w:t>
      </w:r>
    </w:p>
    <w:p w:rsidR="00F72F90" w:rsidRPr="00F72F90" w:rsidRDefault="00F72F90" w:rsidP="00F72F9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72F90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Порядок информирования о результатах итогового собеседования по русскому языку:</w:t>
      </w:r>
    </w:p>
    <w:p w:rsidR="00F72F90" w:rsidRPr="00F72F90" w:rsidRDefault="00F72F90" w:rsidP="00F72F9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72F9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Региональный центр обработки информации (далее - РЦОИ) в течение одного рабочего дня после завершения обработки результатов итогового собеседования передает по защищенным каналам связи протоколы с результатами итогового собеседования в органы местного самоуправления, осуществляющие управление в сфере образования.</w:t>
      </w:r>
    </w:p>
    <w:p w:rsidR="00F72F90" w:rsidRPr="00F72F90" w:rsidRDefault="00F72F90" w:rsidP="00F72F9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72F9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Органы местного самоуправления, осуществляющие управление в сфере образования, в день получения от РЦОИ протоколов с результатами итогового собеседования передают указанные протоколы в образовательные организации.</w:t>
      </w:r>
    </w:p>
    <w:p w:rsidR="00F72F90" w:rsidRPr="00F72F90" w:rsidRDefault="00F72F90" w:rsidP="00F72F9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72F9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Образовательные организации в течение одного рабочего дня после получения протоколов с результатами итогового собеседования утверждают и осуществляют после утверждения ознакомление с результатами итогового собеседования по русскому языку участников ГИА и их родителей (законных представителей). Факт ознакомления участников итогового собеседования с результатами итогового собеседования подтверждается их подписью в протоколе ознакомления с указанием даты ознакомления.</w:t>
      </w:r>
    </w:p>
    <w:p w:rsidR="00F72F90" w:rsidRPr="00F72F90" w:rsidRDefault="00F72F90" w:rsidP="00F72F9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72F90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Срок действия результатов итогового собеседования по русскому языку</w:t>
      </w:r>
    </w:p>
    <w:p w:rsidR="00F72F90" w:rsidRPr="00F72F90" w:rsidRDefault="00F72F90" w:rsidP="00F72F9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F72F90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Итоговое собеседование по русскому языку как допуск к ГИА - бессрочно.</w:t>
      </w:r>
    </w:p>
    <w:p w:rsidR="001E206D" w:rsidRDefault="001E206D"/>
    <w:sectPr w:rsidR="001E206D" w:rsidSect="001E2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2F90"/>
    <w:rsid w:val="001E206D"/>
    <w:rsid w:val="00F72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06D"/>
  </w:style>
  <w:style w:type="paragraph" w:styleId="1">
    <w:name w:val="heading 1"/>
    <w:basedOn w:val="a"/>
    <w:link w:val="10"/>
    <w:uiPriority w:val="9"/>
    <w:qFormat/>
    <w:rsid w:val="00F72F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2F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F72F90"/>
  </w:style>
  <w:style w:type="paragraph" w:styleId="a3">
    <w:name w:val="Normal (Web)"/>
    <w:basedOn w:val="a"/>
    <w:uiPriority w:val="99"/>
    <w:unhideWhenUsed/>
    <w:rsid w:val="00F72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32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752</Words>
  <Characters>4291</Characters>
  <Application>Microsoft Office Word</Application>
  <DocSecurity>0</DocSecurity>
  <Lines>35</Lines>
  <Paragraphs>10</Paragraphs>
  <ScaleCrop>false</ScaleCrop>
  <Company/>
  <LinksUpToDate>false</LinksUpToDate>
  <CharactersWithSpaces>5033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2022-02-24T06:30:00Z</dcterms:created>
  <dcterms:modified xsi:type="dcterms:W3CDTF">2022-02-24T06:31:00Z</dcterms:modified>
</cp:coreProperties>
</file>