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C0" w:rsidRDefault="00974EC0" w:rsidP="00165D7C">
      <w:pPr>
        <w:tabs>
          <w:tab w:val="left" w:pos="1276"/>
        </w:tabs>
        <w:autoSpaceDE w:val="0"/>
        <w:jc w:val="both"/>
        <w:textAlignment w:val="auto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4F2296" w:rsidTr="004F2296">
        <w:tc>
          <w:tcPr>
            <w:tcW w:w="5068" w:type="dxa"/>
          </w:tcPr>
          <w:p w:rsidR="004F2296" w:rsidRDefault="004F2296" w:rsidP="004F2296">
            <w:pPr>
              <w:autoSpaceDE w:val="0"/>
              <w:jc w:val="center"/>
              <w:outlineLvl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</w:tcPr>
          <w:p w:rsidR="004F2296" w:rsidRPr="004F2296" w:rsidRDefault="004F2296" w:rsidP="00165D7C">
            <w:pPr>
              <w:tabs>
                <w:tab w:val="left" w:pos="1276"/>
              </w:tabs>
              <w:autoSpaceDE w:val="0"/>
              <w:jc w:val="both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организационный комитет школьного этапа всероссийской олимпиады школьников</w:t>
            </w:r>
            <w:r w:rsidR="0078022D">
              <w:rPr>
                <w:rFonts w:ascii="Liberation Serif" w:hAnsi="Liberation Serif" w:cs="Liberation Serif"/>
                <w:sz w:val="28"/>
                <w:szCs w:val="28"/>
              </w:rPr>
              <w:t xml:space="preserve"> в МО Алапаевское в 2023/20</w:t>
            </w:r>
            <w:r w:rsidR="007135BA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bookmarkStart w:id="0" w:name="_GoBack"/>
            <w:bookmarkEnd w:id="0"/>
            <w:r w:rsidR="0078022D">
              <w:rPr>
                <w:rFonts w:ascii="Liberation Serif" w:hAnsi="Liberation Serif" w:cs="Liberation Serif"/>
                <w:sz w:val="28"/>
                <w:szCs w:val="28"/>
              </w:rPr>
              <w:t>4 учебном году</w:t>
            </w:r>
          </w:p>
        </w:tc>
      </w:tr>
    </w:tbl>
    <w:p w:rsidR="00974EC0" w:rsidRDefault="00974EC0" w:rsidP="004F2296">
      <w:pPr>
        <w:autoSpaceDE w:val="0"/>
        <w:jc w:val="both"/>
        <w:outlineLvl w:val="0"/>
      </w:pPr>
    </w:p>
    <w:p w:rsidR="00974EC0" w:rsidRDefault="00C54E67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974EC0" w:rsidRPr="00936BD9" w:rsidRDefault="00C54E67" w:rsidP="00CF43C9">
      <w:pPr>
        <w:ind w:left="5443" w:right="567" w:hanging="198"/>
        <w:rPr>
          <w:i/>
        </w:rPr>
      </w:pPr>
      <w:r w:rsidRPr="00936BD9">
        <w:rPr>
          <w:rFonts w:ascii="Liberation Serif" w:hAnsi="Liberation Serif" w:cs="Liberation Serif"/>
          <w:i/>
          <w:sz w:val="20"/>
          <w:szCs w:val="20"/>
        </w:rPr>
        <w:t>(Ф.И.О.</w:t>
      </w:r>
      <w:r w:rsidRPr="00936BD9">
        <w:rPr>
          <w:rFonts w:ascii="Liberation Serif" w:hAnsi="Liberation Serif" w:cs="Liberation Serif"/>
          <w:i/>
          <w:spacing w:val="-5"/>
          <w:sz w:val="20"/>
          <w:szCs w:val="20"/>
        </w:rPr>
        <w:t xml:space="preserve"> </w:t>
      </w:r>
      <w:r w:rsidRPr="00936BD9">
        <w:rPr>
          <w:rFonts w:ascii="Liberation Serif" w:hAnsi="Liberation Serif" w:cs="Liberation Serif"/>
          <w:i/>
          <w:sz w:val="20"/>
          <w:szCs w:val="20"/>
        </w:rPr>
        <w:t>родителя</w:t>
      </w:r>
      <w:r w:rsidRPr="00936BD9">
        <w:rPr>
          <w:rFonts w:ascii="Liberation Serif" w:hAnsi="Liberation Serif" w:cs="Liberation Serif"/>
          <w:i/>
          <w:spacing w:val="-5"/>
          <w:sz w:val="20"/>
          <w:szCs w:val="20"/>
        </w:rPr>
        <w:t xml:space="preserve"> </w:t>
      </w:r>
      <w:r w:rsidRPr="00936BD9">
        <w:rPr>
          <w:rFonts w:ascii="Liberation Serif" w:hAnsi="Liberation Serif" w:cs="Liberation Serif"/>
          <w:i/>
          <w:sz w:val="20"/>
          <w:szCs w:val="20"/>
        </w:rPr>
        <w:t>(законного</w:t>
      </w:r>
      <w:r w:rsidR="00936BD9">
        <w:rPr>
          <w:rFonts w:ascii="Liberation Serif" w:hAnsi="Liberation Serif" w:cs="Liberation Serif"/>
          <w:i/>
          <w:spacing w:val="-6"/>
          <w:sz w:val="20"/>
          <w:szCs w:val="20"/>
        </w:rPr>
        <w:t xml:space="preserve"> </w:t>
      </w:r>
      <w:r w:rsidRPr="00936BD9">
        <w:rPr>
          <w:rFonts w:ascii="Liberation Serif" w:hAnsi="Liberation Serif" w:cs="Liberation Serif"/>
          <w:i/>
          <w:sz w:val="20"/>
          <w:szCs w:val="20"/>
        </w:rPr>
        <w:t>представителя)</w:t>
      </w:r>
    </w:p>
    <w:p w:rsidR="00974EC0" w:rsidRDefault="00C54E67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>проживающего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974EC0" w:rsidRDefault="00C54E67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974EC0" w:rsidRDefault="00C54E67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974EC0" w:rsidRDefault="00974EC0">
      <w:pPr>
        <w:pStyle w:val="ad"/>
        <w:spacing w:before="5"/>
        <w:jc w:val="left"/>
        <w:rPr>
          <w:rFonts w:ascii="Liberation Serif" w:hAnsi="Liberation Serif" w:cs="Liberation Serif"/>
          <w:szCs w:val="28"/>
        </w:rPr>
      </w:pPr>
    </w:p>
    <w:p w:rsidR="00974EC0" w:rsidRDefault="00C54E67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974EC0" w:rsidRDefault="00974EC0">
      <w:pPr>
        <w:pStyle w:val="ad"/>
        <w:spacing w:before="9"/>
        <w:jc w:val="left"/>
        <w:rPr>
          <w:rFonts w:ascii="Liberation Serif" w:hAnsi="Liberation Serif" w:cs="Liberation Serif"/>
          <w:szCs w:val="28"/>
        </w:rPr>
      </w:pPr>
    </w:p>
    <w:p w:rsidR="00974EC0" w:rsidRDefault="00C54E67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974EC0" w:rsidRDefault="00C54E67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974EC0" w:rsidRDefault="00C54E67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974EC0" w:rsidRDefault="00C54E67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974EC0" w:rsidRDefault="00C54E67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4F2296">
        <w:rPr>
          <w:rFonts w:ascii="Liberation Serif" w:hAnsi="Liberation Serif" w:cs="Liberation Serif"/>
          <w:sz w:val="28"/>
          <w:szCs w:val="28"/>
        </w:rPr>
        <w:t>2023/2024</w:t>
      </w:r>
      <w:r>
        <w:rPr>
          <w:rFonts w:ascii="Liberation Serif" w:hAnsi="Liberation Serif" w:cs="Liberation Serif"/>
          <w:sz w:val="28"/>
          <w:szCs w:val="28"/>
        </w:rPr>
        <w:t xml:space="preserve"> учебном году по следующим предметам (с указанием класса):</w:t>
      </w:r>
    </w:p>
    <w:p w:rsidR="00974EC0" w:rsidRDefault="00C54E67">
      <w:pPr>
        <w:pStyle w:val="ad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974EC0" w:rsidRDefault="00C54E67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974EC0" w:rsidRDefault="00C54E67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974EC0" w:rsidRDefault="00C54E67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ознакомлен (а).</w:t>
      </w:r>
    </w:p>
    <w:p w:rsidR="00974EC0" w:rsidRDefault="00974EC0">
      <w:pPr>
        <w:pStyle w:val="ad"/>
        <w:spacing w:before="1"/>
        <w:jc w:val="left"/>
        <w:rPr>
          <w:rFonts w:ascii="Liberation Serif" w:hAnsi="Liberation Serif" w:cs="Liberation Serif"/>
          <w:szCs w:val="28"/>
        </w:rPr>
      </w:pPr>
    </w:p>
    <w:p w:rsidR="00974EC0" w:rsidRDefault="00C54E67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974EC0" w:rsidRDefault="00974EC0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974EC0" w:rsidRDefault="00974EC0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974EC0" w:rsidRDefault="00974EC0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974EC0" w:rsidRDefault="00C54E67">
      <w:pPr>
        <w:jc w:val="both"/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</w:p>
    <w:sectPr w:rsidR="00974EC0" w:rsidSect="009C6510">
      <w:headerReference w:type="default" r:id="rId7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05" w:rsidRDefault="00911505">
      <w:r>
        <w:separator/>
      </w:r>
    </w:p>
  </w:endnote>
  <w:endnote w:type="continuationSeparator" w:id="0">
    <w:p w:rsidR="00911505" w:rsidRDefault="0091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05" w:rsidRDefault="00911505">
      <w:r>
        <w:rPr>
          <w:color w:val="000000"/>
        </w:rPr>
        <w:separator/>
      </w:r>
    </w:p>
  </w:footnote>
  <w:footnote w:type="continuationSeparator" w:id="0">
    <w:p w:rsidR="00911505" w:rsidRDefault="0091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A2" w:rsidRDefault="00E54187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 w:rsidR="004E13A2"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7135BA"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EC0"/>
    <w:rsid w:val="00045754"/>
    <w:rsid w:val="000C729D"/>
    <w:rsid w:val="000E63C9"/>
    <w:rsid w:val="00121A0C"/>
    <w:rsid w:val="00145A37"/>
    <w:rsid w:val="00165D7C"/>
    <w:rsid w:val="001E4E00"/>
    <w:rsid w:val="001F7F47"/>
    <w:rsid w:val="00254080"/>
    <w:rsid w:val="002A2148"/>
    <w:rsid w:val="002B3FCB"/>
    <w:rsid w:val="002C3B23"/>
    <w:rsid w:val="002D224D"/>
    <w:rsid w:val="002D2736"/>
    <w:rsid w:val="002D47AC"/>
    <w:rsid w:val="00316894"/>
    <w:rsid w:val="00321B00"/>
    <w:rsid w:val="003404F5"/>
    <w:rsid w:val="003B628B"/>
    <w:rsid w:val="003E3C9A"/>
    <w:rsid w:val="003E6382"/>
    <w:rsid w:val="003F41E6"/>
    <w:rsid w:val="004563C8"/>
    <w:rsid w:val="004864EC"/>
    <w:rsid w:val="004E13A2"/>
    <w:rsid w:val="004F2296"/>
    <w:rsid w:val="0050511D"/>
    <w:rsid w:val="005404C8"/>
    <w:rsid w:val="005902D1"/>
    <w:rsid w:val="00590726"/>
    <w:rsid w:val="005C4B22"/>
    <w:rsid w:val="006062AB"/>
    <w:rsid w:val="00646C40"/>
    <w:rsid w:val="006F0D46"/>
    <w:rsid w:val="007135BA"/>
    <w:rsid w:val="0072332D"/>
    <w:rsid w:val="00723438"/>
    <w:rsid w:val="0072523E"/>
    <w:rsid w:val="0077072A"/>
    <w:rsid w:val="0078022D"/>
    <w:rsid w:val="007A3F0F"/>
    <w:rsid w:val="007B2758"/>
    <w:rsid w:val="007C2B6E"/>
    <w:rsid w:val="007E0CBD"/>
    <w:rsid w:val="0080638F"/>
    <w:rsid w:val="008203FE"/>
    <w:rsid w:val="0082506B"/>
    <w:rsid w:val="00831B22"/>
    <w:rsid w:val="008429B8"/>
    <w:rsid w:val="00876D85"/>
    <w:rsid w:val="00877C0F"/>
    <w:rsid w:val="00894B87"/>
    <w:rsid w:val="008B3F92"/>
    <w:rsid w:val="008B4D29"/>
    <w:rsid w:val="008B7D44"/>
    <w:rsid w:val="008D1BC4"/>
    <w:rsid w:val="0090580B"/>
    <w:rsid w:val="00911505"/>
    <w:rsid w:val="00931748"/>
    <w:rsid w:val="00936BD9"/>
    <w:rsid w:val="00974EC0"/>
    <w:rsid w:val="00994286"/>
    <w:rsid w:val="009C6510"/>
    <w:rsid w:val="009E12A8"/>
    <w:rsid w:val="00A145CC"/>
    <w:rsid w:val="00A51D6F"/>
    <w:rsid w:val="00A74D24"/>
    <w:rsid w:val="00A75E97"/>
    <w:rsid w:val="00A818F9"/>
    <w:rsid w:val="00B059C6"/>
    <w:rsid w:val="00B201A1"/>
    <w:rsid w:val="00C02AFA"/>
    <w:rsid w:val="00C13B01"/>
    <w:rsid w:val="00C54E67"/>
    <w:rsid w:val="00CA3EB2"/>
    <w:rsid w:val="00CA5650"/>
    <w:rsid w:val="00CF215D"/>
    <w:rsid w:val="00CF43C9"/>
    <w:rsid w:val="00D40899"/>
    <w:rsid w:val="00D44646"/>
    <w:rsid w:val="00E54187"/>
    <w:rsid w:val="00E752BD"/>
    <w:rsid w:val="00E81134"/>
    <w:rsid w:val="00F034DB"/>
    <w:rsid w:val="00F15ACB"/>
    <w:rsid w:val="00FD5F94"/>
    <w:rsid w:val="00FD6E4E"/>
    <w:rsid w:val="00FE1C99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E109"/>
  <w15:docId w15:val="{401E784D-000E-4DC0-B931-E8C24170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6510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rsid w:val="009C6510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9C6510"/>
    <w:rPr>
      <w:rFonts w:ascii="Tahoma" w:hAnsi="Tahoma" w:cs="Tahoma"/>
      <w:sz w:val="16"/>
      <w:szCs w:val="16"/>
    </w:rPr>
  </w:style>
  <w:style w:type="paragraph" w:styleId="a4">
    <w:name w:val="Plain Text"/>
    <w:basedOn w:val="a"/>
    <w:rsid w:val="009C6510"/>
    <w:rPr>
      <w:rFonts w:ascii="Courier New" w:hAnsi="Courier New"/>
      <w:sz w:val="20"/>
      <w:szCs w:val="20"/>
    </w:rPr>
  </w:style>
  <w:style w:type="character" w:customStyle="1" w:styleId="a5">
    <w:name w:val="Текст Знак"/>
    <w:rsid w:val="009C6510"/>
    <w:rPr>
      <w:rFonts w:ascii="Courier New" w:hAnsi="Courier New"/>
    </w:rPr>
  </w:style>
  <w:style w:type="paragraph" w:customStyle="1" w:styleId="a6">
    <w:name w:val="Прижатый влево"/>
    <w:basedOn w:val="a"/>
    <w:next w:val="a"/>
    <w:rsid w:val="009C6510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sid w:val="009C6510"/>
    <w:rPr>
      <w:color w:val="0563C1"/>
      <w:u w:val="single"/>
    </w:rPr>
  </w:style>
  <w:style w:type="character" w:customStyle="1" w:styleId="10">
    <w:name w:val="Заголовок 1 Знак"/>
    <w:rsid w:val="009C6510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rsid w:val="009C65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sid w:val="009C6510"/>
    <w:rPr>
      <w:sz w:val="24"/>
      <w:szCs w:val="24"/>
    </w:rPr>
  </w:style>
  <w:style w:type="paragraph" w:styleId="aa">
    <w:name w:val="footer"/>
    <w:basedOn w:val="a"/>
    <w:rsid w:val="009C65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sid w:val="009C6510"/>
    <w:rPr>
      <w:sz w:val="24"/>
      <w:szCs w:val="24"/>
    </w:rPr>
  </w:style>
  <w:style w:type="character" w:customStyle="1" w:styleId="11">
    <w:name w:val="Дата1"/>
    <w:rsid w:val="009C6510"/>
  </w:style>
  <w:style w:type="character" w:customStyle="1" w:styleId="place">
    <w:name w:val="place"/>
    <w:rsid w:val="009C6510"/>
  </w:style>
  <w:style w:type="paragraph" w:styleId="ac">
    <w:name w:val="List Paragraph"/>
    <w:basedOn w:val="a"/>
    <w:rsid w:val="009C6510"/>
    <w:pPr>
      <w:ind w:left="720"/>
    </w:pPr>
  </w:style>
  <w:style w:type="paragraph" w:styleId="ad">
    <w:name w:val="Body Text"/>
    <w:basedOn w:val="a"/>
    <w:rsid w:val="009C6510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sid w:val="009C6510"/>
    <w:rPr>
      <w:sz w:val="28"/>
    </w:rPr>
  </w:style>
  <w:style w:type="paragraph" w:styleId="af">
    <w:name w:val="footnote text"/>
    <w:basedOn w:val="a"/>
    <w:rsid w:val="009C6510"/>
    <w:rPr>
      <w:sz w:val="20"/>
      <w:szCs w:val="20"/>
    </w:rPr>
  </w:style>
  <w:style w:type="character" w:customStyle="1" w:styleId="af0">
    <w:name w:val="Текст сноски Знак"/>
    <w:basedOn w:val="a0"/>
    <w:rsid w:val="009C6510"/>
  </w:style>
  <w:style w:type="character" w:styleId="af1">
    <w:name w:val="footnote reference"/>
    <w:basedOn w:val="a0"/>
    <w:rsid w:val="009C6510"/>
    <w:rPr>
      <w:position w:val="0"/>
      <w:vertAlign w:val="superscript"/>
    </w:rPr>
  </w:style>
  <w:style w:type="paragraph" w:customStyle="1" w:styleId="TableParagraph">
    <w:name w:val="Table Paragraph"/>
    <w:basedOn w:val="a"/>
    <w:rsid w:val="009C6510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sid w:val="009C651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9C6510"/>
  </w:style>
  <w:style w:type="character" w:customStyle="1" w:styleId="dash041e0431044b0447043d044b0439char1">
    <w:name w:val="dash041e_0431_044b_0447_043d_044b_0439__char1"/>
    <w:rsid w:val="009C6510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9C6510"/>
  </w:style>
  <w:style w:type="character" w:customStyle="1" w:styleId="rpc41">
    <w:name w:val="_rpc_41"/>
    <w:basedOn w:val="a0"/>
    <w:rsid w:val="009C6510"/>
  </w:style>
  <w:style w:type="paragraph" w:styleId="af2">
    <w:name w:val="Normal (Web)"/>
    <w:basedOn w:val="a"/>
    <w:uiPriority w:val="99"/>
    <w:rsid w:val="009C6510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rsid w:val="009C6510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sid w:val="009C6510"/>
    <w:rPr>
      <w:sz w:val="20"/>
      <w:szCs w:val="20"/>
    </w:rPr>
  </w:style>
  <w:style w:type="character" w:customStyle="1" w:styleId="af4">
    <w:name w:val="Текст примечания Знак"/>
    <w:basedOn w:val="a0"/>
    <w:rsid w:val="009C6510"/>
  </w:style>
  <w:style w:type="character" w:customStyle="1" w:styleId="12">
    <w:name w:val="Заголовок №1_"/>
    <w:basedOn w:val="a0"/>
    <w:link w:val="13"/>
    <w:rsid w:val="000E63C9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0E63C9"/>
    <w:pPr>
      <w:shd w:val="clear" w:color="auto" w:fill="FFFFFF"/>
      <w:suppressAutoHyphens w:val="0"/>
      <w:autoSpaceDN/>
      <w:spacing w:before="3360" w:after="600" w:line="322" w:lineRule="exact"/>
      <w:ind w:hanging="380"/>
      <w:jc w:val="center"/>
      <w:textAlignment w:val="auto"/>
      <w:outlineLvl w:val="0"/>
    </w:pPr>
    <w:rPr>
      <w:sz w:val="27"/>
      <w:szCs w:val="27"/>
    </w:rPr>
  </w:style>
  <w:style w:type="paragraph" w:styleId="af5">
    <w:name w:val="No Spacing"/>
    <w:uiPriority w:val="1"/>
    <w:qFormat/>
    <w:rsid w:val="000E63C9"/>
    <w:pPr>
      <w:suppressAutoHyphens/>
    </w:pPr>
    <w:rPr>
      <w:sz w:val="24"/>
      <w:szCs w:val="24"/>
    </w:rPr>
  </w:style>
  <w:style w:type="table" w:styleId="af6">
    <w:name w:val="Table Grid"/>
    <w:basedOn w:val="a1"/>
    <w:uiPriority w:val="39"/>
    <w:rsid w:val="006F0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basedOn w:val="a0"/>
    <w:link w:val="3"/>
    <w:rsid w:val="006F0D4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7"/>
    <w:rsid w:val="006F0D46"/>
    <w:pPr>
      <w:shd w:val="clear" w:color="auto" w:fill="FFFFFF"/>
      <w:suppressAutoHyphens w:val="0"/>
      <w:autoSpaceDN/>
      <w:spacing w:before="600" w:line="322" w:lineRule="exact"/>
      <w:ind w:hanging="2960"/>
      <w:jc w:val="both"/>
      <w:textAlignment w:val="auto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465CC-DE56-45EE-A6BF-886BD5CE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Ирина Робертовна</cp:lastModifiedBy>
  <cp:revision>32</cp:revision>
  <cp:lastPrinted>2023-09-05T03:17:00Z</cp:lastPrinted>
  <dcterms:created xsi:type="dcterms:W3CDTF">2022-08-22T11:45:00Z</dcterms:created>
  <dcterms:modified xsi:type="dcterms:W3CDTF">2024-08-27T03:24:00Z</dcterms:modified>
</cp:coreProperties>
</file>