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7EF2">
        <w:rPr>
          <w:rFonts w:ascii="Times New Roman" w:hAnsi="Times New Roman" w:cs="Times New Roman"/>
          <w:bCs/>
          <w:sz w:val="20"/>
          <w:szCs w:val="20"/>
        </w:rPr>
        <w:t xml:space="preserve">Утверждаю. </w:t>
      </w: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7EF2">
        <w:rPr>
          <w:rFonts w:ascii="Times New Roman" w:hAnsi="Times New Roman" w:cs="Times New Roman"/>
          <w:bCs/>
          <w:sz w:val="20"/>
          <w:szCs w:val="20"/>
        </w:rPr>
        <w:t>Дире</w:t>
      </w:r>
      <w:r w:rsidR="00E20D40">
        <w:rPr>
          <w:rFonts w:ascii="Times New Roman" w:hAnsi="Times New Roman" w:cs="Times New Roman"/>
          <w:bCs/>
          <w:sz w:val="20"/>
          <w:szCs w:val="20"/>
        </w:rPr>
        <w:t>ктор ____________  Е.С. Магда</w:t>
      </w: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F2">
        <w:rPr>
          <w:rFonts w:ascii="Times New Roman" w:hAnsi="Times New Roman" w:cs="Times New Roman"/>
          <w:b/>
          <w:bCs/>
          <w:sz w:val="24"/>
          <w:szCs w:val="24"/>
        </w:rPr>
        <w:t xml:space="preserve">ФОРМА   АНКЕТЫ  ДЛЯ РОДИТЕЛЕЙ  УЧАЩИХСЯ  </w:t>
      </w:r>
    </w:p>
    <w:p w:rsidR="00A47EF2" w:rsidRDefault="00E20D40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«КОПТЕЛОВСКАЯ</w:t>
      </w:r>
      <w:r w:rsidR="00A47EF2" w:rsidRPr="00A47EF2">
        <w:rPr>
          <w:rFonts w:ascii="Times New Roman" w:hAnsi="Times New Roman" w:cs="Times New Roman"/>
          <w:b/>
          <w:bCs/>
          <w:sz w:val="24"/>
          <w:szCs w:val="24"/>
        </w:rPr>
        <w:t xml:space="preserve"> СОШ» ПО ВОПРОСАМ ОРГАНИЗАЦИИ ПИТАНИЯ</w:t>
      </w: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Класс                                                   Дата                                </w:t>
      </w: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20"/>
        <w:tblW w:w="9464" w:type="dxa"/>
        <w:tblLayout w:type="fixed"/>
        <w:tblLook w:val="04A0"/>
      </w:tblPr>
      <w:tblGrid>
        <w:gridCol w:w="514"/>
        <w:gridCol w:w="7958"/>
        <w:gridCol w:w="992"/>
      </w:tblGrid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ответ</w:t>
            </w: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 нравится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 успевает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Питается дома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организована система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Кухня и зал для приема пищи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Место для разогрева блюд и зал для приема пищи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(привести перечень наиболее распространенных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считая напитка) </w:t>
            </w: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считая напитка) </w:t>
            </w: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2-х или 3-х разовое горячее питание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(привести перечень наиболее распространенных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Иногда, когда все съедает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Нравится ли Вашему ребенку горячее питание, предоставля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мое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 всегда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Остывшая еда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Невкусно готовят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Однообразная еда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Маленькие порции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(привести перечень наиболее распространенных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Жалобы отсутствуют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Интересуетесь ли Вы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Да, постоянно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Иногда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Частично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1.Включить полдник (чай с булочкой)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2 . На завтрак  2 каши на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47EF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</w:t>
      </w:r>
    </w:p>
    <w:p w:rsidR="00AC5E2A" w:rsidRPr="00A47EF2" w:rsidRDefault="00AC5E2A" w:rsidP="00A47EF2">
      <w:pPr>
        <w:ind w:left="-851"/>
        <w:rPr>
          <w:sz w:val="24"/>
          <w:szCs w:val="24"/>
        </w:rPr>
      </w:pPr>
    </w:p>
    <w:sectPr w:rsidR="00AC5E2A" w:rsidRPr="00A47EF2" w:rsidSect="00A47E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7B81"/>
    <w:multiLevelType w:val="hybridMultilevel"/>
    <w:tmpl w:val="EBF0E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EF2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47EF2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2EE9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0D40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4E87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F2"/>
    <w:pPr>
      <w:ind w:left="720"/>
      <w:contextualSpacing/>
    </w:pPr>
  </w:style>
  <w:style w:type="table" w:styleId="a4">
    <w:name w:val="Table Grid"/>
    <w:basedOn w:val="a1"/>
    <w:uiPriority w:val="59"/>
    <w:rsid w:val="00A4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502</Words>
  <Characters>2867</Characters>
  <Application>Microsoft Office Word</Application>
  <DocSecurity>0</DocSecurity>
  <Lines>23</Lines>
  <Paragraphs>6</Paragraphs>
  <ScaleCrop>false</ScaleCrop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HP</cp:lastModifiedBy>
  <cp:revision>3</cp:revision>
  <dcterms:created xsi:type="dcterms:W3CDTF">2021-04-04T13:45:00Z</dcterms:created>
  <dcterms:modified xsi:type="dcterms:W3CDTF">2021-04-05T07:38:00Z</dcterms:modified>
</cp:coreProperties>
</file>