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A8B" w:rsidRPr="00226768" w:rsidRDefault="00462720">
      <w:pPr>
        <w:spacing w:line="360" w:lineRule="exact"/>
        <w:rPr>
          <w:color w:val="auto"/>
        </w:rPr>
      </w:pPr>
      <w:bookmarkStart w:id="0" w:name="_GoBack"/>
      <w:bookmarkEnd w:id="0"/>
      <w:r>
        <w:rPr>
          <w:color w:val="auto"/>
        </w:rPr>
        <w:pict>
          <v:shapetype id="_x0000_t202" coordsize="21600,21600" o:spt="202" path="m,l,21600r21600,l21600,xe">
            <v:stroke joinstyle="miter"/>
            <v:path gradientshapeok="t" o:connecttype="rect"/>
          </v:shapetype>
          <v:shape id="_x0000_s1027" type="#_x0000_t202" style="position:absolute;margin-left:253.7pt;margin-top:.1pt;width:224.65pt;height:9.2pt;z-index:251657729;mso-wrap-distance-left:5pt;mso-wrap-distance-right:5pt;mso-position-horizontal-relative:margin" filled="f" stroked="f">
            <v:textbox inset="0,0,0,0">
              <w:txbxContent>
                <w:p w:rsidR="000D2F77" w:rsidRPr="007D653D" w:rsidRDefault="000D2F77" w:rsidP="007D653D">
                  <w:pPr>
                    <w:pStyle w:val="3"/>
                    <w:shd w:val="clear" w:color="auto" w:fill="auto"/>
                    <w:spacing w:line="547" w:lineRule="exact"/>
                    <w:rPr>
                      <w:color w:val="auto"/>
                    </w:rPr>
                  </w:pPr>
                </w:p>
              </w:txbxContent>
            </v:textbox>
            <w10:wrap anchorx="margin"/>
          </v:shape>
        </w:pict>
      </w:r>
      <w:r>
        <w:rPr>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663.75pt">
            <v:imagedata r:id="rId8" o:title="1"/>
          </v:shape>
        </w:pict>
      </w:r>
      <w:r>
        <w:rPr>
          <w:color w:val="auto"/>
        </w:rPr>
        <w:pict>
          <v:shape id="_x0000_s1026" type="#_x0000_t202" style="position:absolute;margin-left:31.45pt;margin-top:.1pt;width:193.45pt;height:27.45pt;z-index:251657728;mso-wrap-distance-left:5pt;mso-wrap-distance-right:5pt;mso-position-horizontal-relative:margin;mso-position-vertical-relative:text" filled="f" stroked="f">
            <v:textbox style="mso-fit-shape-to-text:t" inset="0,0,0,0">
              <w:txbxContent>
                <w:p w:rsidR="000D2F77" w:rsidRPr="007D653D" w:rsidRDefault="000D2F77">
                  <w:pPr>
                    <w:pStyle w:val="3"/>
                    <w:shd w:val="clear" w:color="auto" w:fill="auto"/>
                    <w:rPr>
                      <w:color w:val="auto"/>
                    </w:rPr>
                  </w:pPr>
                </w:p>
              </w:txbxContent>
            </v:textbox>
            <w10:wrap anchorx="margin"/>
          </v:shape>
        </w:pict>
      </w:r>
    </w:p>
    <w:p w:rsidR="00C63A8B" w:rsidRPr="00226768" w:rsidRDefault="00C63A8B">
      <w:pPr>
        <w:spacing w:line="405" w:lineRule="exact"/>
        <w:rPr>
          <w:color w:val="auto"/>
        </w:rPr>
      </w:pPr>
    </w:p>
    <w:p w:rsidR="00C63A8B" w:rsidRPr="00226768" w:rsidRDefault="00462720">
      <w:pPr>
        <w:rPr>
          <w:color w:val="auto"/>
          <w:sz w:val="2"/>
          <w:szCs w:val="2"/>
        </w:rPr>
        <w:sectPr w:rsidR="00C63A8B" w:rsidRPr="00226768" w:rsidSect="00A073B1">
          <w:type w:val="continuous"/>
          <w:pgSz w:w="11900" w:h="16840"/>
          <w:pgMar w:top="993" w:right="535" w:bottom="868" w:left="1098" w:header="0" w:footer="3" w:gutter="0"/>
          <w:cols w:space="720"/>
          <w:noEndnote/>
          <w:docGrid w:linePitch="360"/>
        </w:sectPr>
      </w:pPr>
      <w:r>
        <w:rPr>
          <w:color w:val="auto"/>
          <w:sz w:val="2"/>
          <w:szCs w:val="2"/>
        </w:rPr>
        <w:pict>
          <v:shape id="_x0000_i1026" type="#_x0000_t75" style="width:513pt;height:663.75pt">
            <v:imagedata r:id="rId8" o:title="1"/>
          </v:shape>
        </w:pict>
      </w:r>
    </w:p>
    <w:p w:rsidR="00C63A8B" w:rsidRPr="00226768" w:rsidRDefault="00C63A8B">
      <w:pPr>
        <w:spacing w:line="240" w:lineRule="exact"/>
        <w:rPr>
          <w:color w:val="auto"/>
          <w:sz w:val="19"/>
          <w:szCs w:val="19"/>
        </w:rPr>
      </w:pPr>
    </w:p>
    <w:p w:rsidR="00C63A8B" w:rsidRPr="00226768" w:rsidRDefault="00830CCF" w:rsidP="00830CCF">
      <w:pPr>
        <w:tabs>
          <w:tab w:val="left" w:pos="5370"/>
        </w:tabs>
        <w:spacing w:line="240" w:lineRule="exact"/>
        <w:rPr>
          <w:color w:val="auto"/>
          <w:sz w:val="19"/>
          <w:szCs w:val="19"/>
        </w:rPr>
      </w:pPr>
      <w:r>
        <w:rPr>
          <w:color w:val="auto"/>
          <w:sz w:val="19"/>
          <w:szCs w:val="19"/>
        </w:rPr>
        <w:tab/>
        <w:t xml:space="preserve">            </w:t>
      </w:r>
      <w:r w:rsidR="00A073B1">
        <w:rPr>
          <w:color w:val="auto"/>
          <w:sz w:val="19"/>
          <w:szCs w:val="19"/>
        </w:rPr>
        <w:pict>
          <v:shape id="_x0000_i1027" type="#_x0000_t75" style="width:588pt;height:761.25pt">
            <v:imagedata r:id="rId8" o:title="1"/>
          </v:shape>
        </w:pict>
      </w:r>
    </w:p>
    <w:p w:rsidR="00C63A8B" w:rsidRPr="00226768" w:rsidRDefault="00C63A8B">
      <w:pPr>
        <w:spacing w:line="240" w:lineRule="exact"/>
        <w:rPr>
          <w:color w:val="auto"/>
          <w:sz w:val="19"/>
          <w:szCs w:val="19"/>
        </w:rPr>
      </w:pPr>
    </w:p>
    <w:p w:rsidR="00C63A8B" w:rsidRPr="00226768" w:rsidRDefault="00A073B1">
      <w:pPr>
        <w:spacing w:line="240" w:lineRule="exact"/>
        <w:rPr>
          <w:color w:val="auto"/>
          <w:sz w:val="19"/>
          <w:szCs w:val="19"/>
        </w:rPr>
      </w:pPr>
      <w:r>
        <w:rPr>
          <w:color w:val="auto"/>
          <w:sz w:val="19"/>
          <w:szCs w:val="19"/>
        </w:rPr>
        <w:pict>
          <v:shape id="_x0000_i1028" type="#_x0000_t75" style="width:588pt;height:761.25pt">
            <v:imagedata r:id="rId8" o:title="1"/>
          </v:shape>
        </w:pict>
      </w:r>
    </w:p>
    <w:p w:rsidR="00C63A8B" w:rsidRPr="00226768" w:rsidRDefault="00C63A8B">
      <w:pPr>
        <w:spacing w:before="99" w:after="99" w:line="240" w:lineRule="exact"/>
        <w:rPr>
          <w:color w:val="auto"/>
          <w:sz w:val="19"/>
          <w:szCs w:val="19"/>
        </w:rPr>
      </w:pPr>
    </w:p>
    <w:p w:rsidR="00C63A8B" w:rsidRPr="00226768" w:rsidRDefault="00C63A8B">
      <w:pPr>
        <w:rPr>
          <w:color w:val="auto"/>
          <w:sz w:val="2"/>
          <w:szCs w:val="2"/>
        </w:rPr>
        <w:sectPr w:rsidR="00C63A8B" w:rsidRPr="00226768">
          <w:type w:val="continuous"/>
          <w:pgSz w:w="11900" w:h="16840"/>
          <w:pgMar w:top="1042" w:right="0" w:bottom="567" w:left="0" w:header="0" w:footer="3" w:gutter="0"/>
          <w:cols w:space="720"/>
          <w:noEndnote/>
          <w:docGrid w:linePitch="360"/>
        </w:sectPr>
      </w:pPr>
    </w:p>
    <w:p w:rsidR="00C63A8B" w:rsidRPr="00226768" w:rsidRDefault="000D2F77" w:rsidP="00830CCF">
      <w:pPr>
        <w:pStyle w:val="20"/>
        <w:shd w:val="clear" w:color="auto" w:fill="auto"/>
        <w:tabs>
          <w:tab w:val="left" w:pos="1437"/>
        </w:tabs>
        <w:spacing w:before="0"/>
        <w:ind w:firstLine="0"/>
        <w:rPr>
          <w:color w:val="auto"/>
        </w:rPr>
      </w:pPr>
      <w:r w:rsidRPr="00226768">
        <w:rPr>
          <w:color w:val="auto"/>
        </w:rPr>
        <w:t>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последующими изменениями);</w:t>
      </w:r>
    </w:p>
    <w:p w:rsidR="00C63A8B" w:rsidRPr="00226768" w:rsidRDefault="000D2F77">
      <w:pPr>
        <w:pStyle w:val="50"/>
        <w:numPr>
          <w:ilvl w:val="0"/>
          <w:numId w:val="2"/>
        </w:numPr>
        <w:shd w:val="clear" w:color="auto" w:fill="auto"/>
        <w:tabs>
          <w:tab w:val="left" w:pos="1424"/>
        </w:tabs>
        <w:ind w:firstLine="740"/>
        <w:rPr>
          <w:color w:val="auto"/>
        </w:rPr>
      </w:pPr>
      <w:r w:rsidRPr="00226768">
        <w:rPr>
          <w:color w:val="auto"/>
        </w:rPr>
        <w:t>Приказ Министерства просвещения Российской Федерации от 29.11.2021</w:t>
      </w:r>
    </w:p>
    <w:p w:rsidR="00C63A8B" w:rsidRPr="00226768" w:rsidRDefault="000D2F77">
      <w:pPr>
        <w:pStyle w:val="50"/>
        <w:shd w:val="clear" w:color="auto" w:fill="auto"/>
        <w:tabs>
          <w:tab w:val="left" w:pos="600"/>
        </w:tabs>
        <w:rPr>
          <w:color w:val="auto"/>
        </w:rPr>
      </w:pPr>
      <w:r w:rsidRPr="00226768">
        <w:rPr>
          <w:color w:val="auto"/>
        </w:rPr>
        <w:t>№</w:t>
      </w:r>
      <w:r w:rsidRPr="00226768">
        <w:rPr>
          <w:color w:val="auto"/>
        </w:rPr>
        <w:tab/>
        <w:t>868 «Об утверждении аккредитационных показателей по основным</w:t>
      </w:r>
    </w:p>
    <w:p w:rsidR="00C63A8B" w:rsidRPr="00226768" w:rsidRDefault="000D2F77">
      <w:pPr>
        <w:pStyle w:val="50"/>
        <w:shd w:val="clear" w:color="auto" w:fill="auto"/>
        <w:rPr>
          <w:color w:val="auto"/>
        </w:rPr>
      </w:pPr>
      <w:r w:rsidRPr="00226768">
        <w:rPr>
          <w:color w:val="auto"/>
        </w:rPr>
        <w:t>общеобразовательным программам - образовательным программам начального общего, основного общего и среднего общего образования»;</w:t>
      </w:r>
    </w:p>
    <w:p w:rsidR="00C63A8B" w:rsidRPr="00226768" w:rsidRDefault="000D2F77">
      <w:pPr>
        <w:pStyle w:val="50"/>
        <w:numPr>
          <w:ilvl w:val="0"/>
          <w:numId w:val="2"/>
        </w:numPr>
        <w:shd w:val="clear" w:color="auto" w:fill="auto"/>
        <w:tabs>
          <w:tab w:val="left" w:pos="1424"/>
        </w:tabs>
        <w:ind w:firstLine="740"/>
        <w:rPr>
          <w:color w:val="auto"/>
        </w:rPr>
      </w:pPr>
      <w:r w:rsidRPr="00226768">
        <w:rPr>
          <w:color w:val="auto"/>
        </w:rPr>
        <w:t>Приказ Министерства образования и науки Российской Федерации от</w:t>
      </w:r>
    </w:p>
    <w:p w:rsidR="00C63A8B" w:rsidRPr="00226768" w:rsidRDefault="000D2F77">
      <w:pPr>
        <w:pStyle w:val="50"/>
        <w:numPr>
          <w:ilvl w:val="0"/>
          <w:numId w:val="4"/>
        </w:numPr>
        <w:shd w:val="clear" w:color="auto" w:fill="auto"/>
        <w:tabs>
          <w:tab w:val="left" w:pos="1424"/>
        </w:tabs>
        <w:rPr>
          <w:color w:val="auto"/>
        </w:rPr>
      </w:pPr>
      <w:r w:rsidRPr="00226768">
        <w:rPr>
          <w:color w:val="auto"/>
        </w:rPr>
        <w:t>№ 462 «Об утверждении Порядка проведения самообследования образовательной организацией» (с последующими изменениями);</w:t>
      </w:r>
    </w:p>
    <w:p w:rsidR="00C63A8B" w:rsidRPr="00226768" w:rsidRDefault="000D2F77">
      <w:pPr>
        <w:pStyle w:val="50"/>
        <w:numPr>
          <w:ilvl w:val="0"/>
          <w:numId w:val="2"/>
        </w:numPr>
        <w:shd w:val="clear" w:color="auto" w:fill="auto"/>
        <w:tabs>
          <w:tab w:val="left" w:pos="1424"/>
        </w:tabs>
        <w:ind w:firstLine="740"/>
        <w:rPr>
          <w:color w:val="auto"/>
        </w:rPr>
      </w:pPr>
      <w:r w:rsidRPr="00226768">
        <w:rPr>
          <w:color w:val="auto"/>
        </w:rPr>
        <w:t>Приказ Министерства образования и науки Российской Федерации от</w:t>
      </w:r>
    </w:p>
    <w:p w:rsidR="00C63A8B" w:rsidRPr="00226768" w:rsidRDefault="000D2F77">
      <w:pPr>
        <w:pStyle w:val="50"/>
        <w:numPr>
          <w:ilvl w:val="0"/>
          <w:numId w:val="5"/>
        </w:numPr>
        <w:shd w:val="clear" w:color="auto" w:fill="auto"/>
        <w:tabs>
          <w:tab w:val="left" w:pos="1424"/>
        </w:tabs>
        <w:rPr>
          <w:color w:val="auto"/>
        </w:rPr>
      </w:pPr>
      <w:r w:rsidRPr="00226768">
        <w:rPr>
          <w:color w:val="auto"/>
        </w:rPr>
        <w:t>№ 1324 «Об утверждении показателей деятельности образовательной организации, подлежащей самообследованию» (с последующими изменениями);</w:t>
      </w:r>
    </w:p>
    <w:p w:rsidR="00C63A8B" w:rsidRPr="00226768" w:rsidRDefault="000D2F77">
      <w:pPr>
        <w:pStyle w:val="50"/>
        <w:numPr>
          <w:ilvl w:val="0"/>
          <w:numId w:val="2"/>
        </w:numPr>
        <w:shd w:val="clear" w:color="auto" w:fill="auto"/>
        <w:tabs>
          <w:tab w:val="left" w:pos="1424"/>
        </w:tabs>
        <w:ind w:firstLine="740"/>
        <w:rPr>
          <w:color w:val="auto"/>
        </w:rPr>
      </w:pPr>
      <w:r w:rsidRPr="00226768">
        <w:rPr>
          <w:color w:val="auto"/>
        </w:rPr>
        <w:t>Приказ Министерства труда и социальной защиты Российской Федерации (Минтруда России)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27368" w:rsidRPr="00226768">
        <w:rPr>
          <w:color w:val="auto"/>
        </w:rPr>
        <w:t>)» (с последующими изменениями).</w:t>
      </w:r>
    </w:p>
    <w:p w:rsidR="00C63A8B" w:rsidRPr="00226768" w:rsidRDefault="000D2F77">
      <w:pPr>
        <w:pStyle w:val="50"/>
        <w:numPr>
          <w:ilvl w:val="0"/>
          <w:numId w:val="1"/>
        </w:numPr>
        <w:shd w:val="clear" w:color="auto" w:fill="auto"/>
        <w:tabs>
          <w:tab w:val="left" w:pos="1421"/>
        </w:tabs>
        <w:ind w:firstLine="760"/>
        <w:rPr>
          <w:color w:val="auto"/>
        </w:rPr>
      </w:pPr>
      <w:r w:rsidRPr="00226768">
        <w:rPr>
          <w:color w:val="auto"/>
        </w:rPr>
        <w:t>Положение о внутренней системе оценки качества образования (далее - ВСОКО) определяет цели, задачи, принципы внутренней системы оценки качества образо</w:t>
      </w:r>
      <w:r w:rsidR="005B6434" w:rsidRPr="00226768">
        <w:rPr>
          <w:color w:val="auto"/>
        </w:rPr>
        <w:t xml:space="preserve">вания в МОУ «Коптеловская СОШ имени Дмитрия Никонова» </w:t>
      </w:r>
      <w:r w:rsidRPr="00226768">
        <w:rPr>
          <w:color w:val="auto"/>
        </w:rPr>
        <w:t>(далее - Школа),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C63A8B" w:rsidRPr="00226768" w:rsidRDefault="000D2F77">
      <w:pPr>
        <w:pStyle w:val="50"/>
        <w:numPr>
          <w:ilvl w:val="0"/>
          <w:numId w:val="1"/>
        </w:numPr>
        <w:shd w:val="clear" w:color="auto" w:fill="auto"/>
        <w:tabs>
          <w:tab w:val="left" w:pos="1421"/>
        </w:tabs>
        <w:ind w:firstLine="760"/>
        <w:rPr>
          <w:color w:val="auto"/>
        </w:rPr>
      </w:pPr>
      <w:r w:rsidRPr="00226768">
        <w:rPr>
          <w:color w:val="auto"/>
        </w:rPr>
        <w:t>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образовательных результатов, качество реализации образовательного процесса, качество условий, обеспечивающих образовательную деятельность с учетом запросов основных участников образовательных отношений.</w:t>
      </w:r>
    </w:p>
    <w:p w:rsidR="00C63A8B" w:rsidRPr="00226768" w:rsidRDefault="000D2F77">
      <w:pPr>
        <w:pStyle w:val="50"/>
        <w:numPr>
          <w:ilvl w:val="0"/>
          <w:numId w:val="1"/>
        </w:numPr>
        <w:shd w:val="clear" w:color="auto" w:fill="auto"/>
        <w:tabs>
          <w:tab w:val="left" w:pos="1421"/>
        </w:tabs>
        <w:ind w:firstLine="760"/>
        <w:rPr>
          <w:color w:val="auto"/>
        </w:rPr>
      </w:pPr>
      <w:r w:rsidRPr="00226768">
        <w:rPr>
          <w:color w:val="auto"/>
        </w:rPr>
        <w:t>В настоящем Положении используются следующие термины и сокращения:</w:t>
      </w:r>
    </w:p>
    <w:p w:rsidR="00C63A8B" w:rsidRPr="00226768" w:rsidRDefault="000D2F77">
      <w:pPr>
        <w:pStyle w:val="50"/>
        <w:shd w:val="clear" w:color="auto" w:fill="auto"/>
        <w:jc w:val="right"/>
        <w:rPr>
          <w:color w:val="auto"/>
        </w:rPr>
      </w:pPr>
      <w:r w:rsidRPr="00226768">
        <w:rPr>
          <w:color w:val="auto"/>
        </w:rPr>
        <w:t xml:space="preserve">• </w:t>
      </w:r>
      <w:r w:rsidRPr="00226768">
        <w:rPr>
          <w:rStyle w:val="51"/>
          <w:color w:val="auto"/>
        </w:rPr>
        <w:t xml:space="preserve">качество образования </w:t>
      </w:r>
      <w:r w:rsidRPr="00226768">
        <w:rPr>
          <w:color w:val="auto"/>
        </w:rPr>
        <w:t>- комплексная характеристика образовательной</w:t>
      </w:r>
    </w:p>
    <w:p w:rsidR="00C63A8B" w:rsidRPr="00226768" w:rsidRDefault="000D2F77">
      <w:pPr>
        <w:pStyle w:val="50"/>
        <w:shd w:val="clear" w:color="auto" w:fill="auto"/>
        <w:ind w:firstLine="760"/>
        <w:rPr>
          <w:color w:val="auto"/>
        </w:rPr>
      </w:pPr>
      <w:r w:rsidRPr="00226768">
        <w:rPr>
          <w:color w:val="auto"/>
        </w:rPr>
        <w:t>деятельности и подготовки обучающегося, выражающая степень их</w:t>
      </w:r>
    </w:p>
    <w:p w:rsidR="00C63A8B" w:rsidRPr="00226768" w:rsidRDefault="000D2F77">
      <w:pPr>
        <w:pStyle w:val="50"/>
        <w:shd w:val="clear" w:color="auto" w:fill="auto"/>
        <w:ind w:firstLine="760"/>
        <w:rPr>
          <w:color w:val="auto"/>
        </w:rPr>
      </w:pPr>
      <w:r w:rsidRPr="00226768">
        <w:rPr>
          <w:color w:val="auto"/>
        </w:rPr>
        <w:t>соответствия федеральным государственным образовательным стандартам,</w:t>
      </w:r>
    </w:p>
    <w:p w:rsidR="00C63A8B" w:rsidRPr="00226768" w:rsidRDefault="000D2F77">
      <w:pPr>
        <w:pStyle w:val="20"/>
        <w:shd w:val="clear" w:color="auto" w:fill="auto"/>
        <w:spacing w:before="0" w:after="120"/>
        <w:ind w:left="760" w:firstLine="0"/>
        <w:rPr>
          <w:color w:val="auto"/>
        </w:rPr>
      </w:pPr>
      <w:r w:rsidRPr="00226768">
        <w:rPr>
          <w:color w:val="auto"/>
        </w:rPr>
        <w:t>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63A8B" w:rsidRPr="00226768" w:rsidRDefault="000D2F77">
      <w:pPr>
        <w:pStyle w:val="20"/>
        <w:numPr>
          <w:ilvl w:val="0"/>
          <w:numId w:val="6"/>
        </w:numPr>
        <w:shd w:val="clear" w:color="auto" w:fill="auto"/>
        <w:tabs>
          <w:tab w:val="left" w:pos="754"/>
        </w:tabs>
        <w:spacing w:before="0" w:after="120"/>
        <w:ind w:left="760"/>
        <w:rPr>
          <w:color w:val="auto"/>
        </w:rPr>
      </w:pPr>
      <w:r w:rsidRPr="00226768">
        <w:rPr>
          <w:rStyle w:val="21"/>
          <w:color w:val="auto"/>
        </w:rPr>
        <w:lastRenderedPageBreak/>
        <w:t xml:space="preserve">оценка в системе образования </w:t>
      </w:r>
      <w:r w:rsidRPr="00226768">
        <w:rPr>
          <w:color w:val="auto"/>
        </w:rPr>
        <w:t>-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и условий их достижения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rsidR="00934BB1" w:rsidRPr="00226768" w:rsidRDefault="00AA4ECC" w:rsidP="00934BB1">
      <w:pPr>
        <w:pStyle w:val="a4"/>
        <w:numPr>
          <w:ilvl w:val="0"/>
          <w:numId w:val="14"/>
        </w:numPr>
        <w:spacing w:line="276" w:lineRule="auto"/>
        <w:jc w:val="both"/>
        <w:rPr>
          <w:rFonts w:ascii="Times New Roman" w:hAnsi="Times New Roman" w:cs="Times New Roman"/>
          <w:color w:val="auto"/>
          <w:sz w:val="28"/>
          <w:szCs w:val="28"/>
        </w:rPr>
      </w:pPr>
      <w:r w:rsidRPr="00226768">
        <w:rPr>
          <w:rStyle w:val="25"/>
          <w:rFonts w:eastAsia="Arial Unicode MS"/>
          <w:b/>
          <w:i w:val="0"/>
          <w:color w:val="auto"/>
          <w:sz w:val="28"/>
          <w:szCs w:val="28"/>
        </w:rPr>
        <w:t>оценка качества образования</w:t>
      </w:r>
      <w:r w:rsidRPr="00226768">
        <w:rPr>
          <w:rFonts w:ascii="Times New Roman" w:hAnsi="Times New Roman" w:cs="Times New Roman"/>
          <w:color w:val="auto"/>
          <w:sz w:val="28"/>
          <w:szCs w:val="28"/>
        </w:rPr>
        <w:t xml:space="preserve"> — процесс в рамках процедур государственной и общественной аккредитации, мониторинговых исследований в системе образования, государственного контроля (надзора) в сфере образования, аттестации руководящих и педагогических кадров, государственной итоговой аттестации выпускников, независимой оценки качества образования,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 включающей качество образовательных достижений обучающихся, качества образовательных программ, качество условий осуществления образовательного процесса, качество управления;</w:t>
      </w:r>
    </w:p>
    <w:p w:rsidR="00C63A8B" w:rsidRPr="00226768" w:rsidRDefault="000D2F77">
      <w:pPr>
        <w:pStyle w:val="20"/>
        <w:numPr>
          <w:ilvl w:val="0"/>
          <w:numId w:val="6"/>
        </w:numPr>
        <w:shd w:val="clear" w:color="auto" w:fill="auto"/>
        <w:tabs>
          <w:tab w:val="left" w:pos="754"/>
        </w:tabs>
        <w:spacing w:before="0" w:after="300"/>
        <w:ind w:left="760"/>
        <w:rPr>
          <w:color w:val="auto"/>
        </w:rPr>
      </w:pPr>
      <w:r w:rsidRPr="00226768">
        <w:rPr>
          <w:rStyle w:val="21"/>
          <w:color w:val="auto"/>
        </w:rPr>
        <w:t xml:space="preserve">внутренняя система оценки качества образования </w:t>
      </w:r>
      <w:r w:rsidRPr="00226768">
        <w:rPr>
          <w:color w:val="auto"/>
        </w:rPr>
        <w:t>- целос</w:t>
      </w:r>
      <w:r w:rsidR="00934BB1" w:rsidRPr="00226768">
        <w:rPr>
          <w:color w:val="auto"/>
        </w:rPr>
        <w:t>тная система реализуемых Школой</w:t>
      </w:r>
      <w:r w:rsidRPr="00226768">
        <w:rPr>
          <w:color w:val="auto"/>
        </w:rPr>
        <w:t xml:space="preserve"> оценочных процедур, а также совокупность организационных структур и локальных нормативных актов, обеспечивающая у</w:t>
      </w:r>
      <w:r w:rsidR="00934BB1" w:rsidRPr="00226768">
        <w:rPr>
          <w:color w:val="auto"/>
        </w:rPr>
        <w:t>правление качеством образования;</w:t>
      </w:r>
    </w:p>
    <w:p w:rsidR="00C63A8B" w:rsidRPr="00226768" w:rsidRDefault="000D2F77">
      <w:pPr>
        <w:pStyle w:val="20"/>
        <w:numPr>
          <w:ilvl w:val="0"/>
          <w:numId w:val="6"/>
        </w:numPr>
        <w:shd w:val="clear" w:color="auto" w:fill="auto"/>
        <w:tabs>
          <w:tab w:val="left" w:pos="754"/>
        </w:tabs>
        <w:spacing w:before="0" w:after="120"/>
        <w:ind w:left="760"/>
        <w:rPr>
          <w:color w:val="auto"/>
        </w:rPr>
      </w:pPr>
      <w:r w:rsidRPr="00226768">
        <w:rPr>
          <w:rStyle w:val="21"/>
          <w:color w:val="auto"/>
        </w:rPr>
        <w:t xml:space="preserve">экспертиза </w:t>
      </w:r>
      <w:r w:rsidRPr="00226768">
        <w:rPr>
          <w:color w:val="auto"/>
        </w:rPr>
        <w:t>- всестороннее изучение и анализ состояния образовательного процесса, условий и результатов образовательной деятельности;</w:t>
      </w:r>
    </w:p>
    <w:p w:rsidR="00C63A8B" w:rsidRPr="00226768" w:rsidRDefault="000D2F77">
      <w:pPr>
        <w:pStyle w:val="20"/>
        <w:numPr>
          <w:ilvl w:val="0"/>
          <w:numId w:val="6"/>
        </w:numPr>
        <w:shd w:val="clear" w:color="auto" w:fill="auto"/>
        <w:tabs>
          <w:tab w:val="left" w:pos="754"/>
        </w:tabs>
        <w:spacing w:before="0" w:after="120"/>
        <w:ind w:left="760"/>
        <w:rPr>
          <w:color w:val="auto"/>
        </w:rPr>
      </w:pPr>
      <w:r w:rsidRPr="00226768">
        <w:rPr>
          <w:rStyle w:val="21"/>
          <w:color w:val="auto"/>
        </w:rPr>
        <w:t xml:space="preserve">измерение </w:t>
      </w:r>
      <w:r w:rsidRPr="00226768">
        <w:rPr>
          <w:color w:val="auto"/>
        </w:rPr>
        <w:t>- метод регистрации состояния качества образования, а также оценка уровня образовательных достижений с помощью контрольно- 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C63A8B" w:rsidRPr="00226768" w:rsidRDefault="000D2F77">
      <w:pPr>
        <w:pStyle w:val="20"/>
        <w:numPr>
          <w:ilvl w:val="0"/>
          <w:numId w:val="6"/>
        </w:numPr>
        <w:shd w:val="clear" w:color="auto" w:fill="auto"/>
        <w:tabs>
          <w:tab w:val="left" w:pos="754"/>
        </w:tabs>
        <w:spacing w:before="0" w:after="116"/>
        <w:ind w:left="760"/>
        <w:rPr>
          <w:color w:val="auto"/>
        </w:rPr>
      </w:pPr>
      <w:r w:rsidRPr="00226768">
        <w:rPr>
          <w:rStyle w:val="21"/>
          <w:color w:val="auto"/>
        </w:rPr>
        <w:t xml:space="preserve">критерий </w:t>
      </w:r>
      <w:r w:rsidRPr="00226768">
        <w:rPr>
          <w:color w:val="auto"/>
        </w:rPr>
        <w:t>- признак, на основании которого производится оценка и который конкретизируется в показателях - совокупности характеристик, позволяющих отразить уровень достижения критерия.</w:t>
      </w:r>
    </w:p>
    <w:p w:rsidR="00A00843" w:rsidRPr="00226768" w:rsidRDefault="000D2F77" w:rsidP="00A00843">
      <w:pPr>
        <w:pStyle w:val="20"/>
        <w:shd w:val="clear" w:color="auto" w:fill="auto"/>
        <w:spacing w:before="0" w:line="374" w:lineRule="exact"/>
        <w:ind w:right="2080" w:firstLine="0"/>
        <w:rPr>
          <w:color w:val="auto"/>
        </w:rPr>
      </w:pPr>
      <w:r w:rsidRPr="00226768">
        <w:rPr>
          <w:rStyle w:val="21"/>
          <w:b w:val="0"/>
          <w:color w:val="auto"/>
        </w:rPr>
        <w:t xml:space="preserve">ВСОКО </w:t>
      </w:r>
      <w:r w:rsidRPr="00226768">
        <w:rPr>
          <w:color w:val="auto"/>
        </w:rPr>
        <w:t xml:space="preserve">- внутренняя система оценки качества образования </w:t>
      </w:r>
    </w:p>
    <w:p w:rsidR="00C63A8B" w:rsidRPr="00226768" w:rsidRDefault="000D2F77" w:rsidP="00A00843">
      <w:pPr>
        <w:pStyle w:val="20"/>
        <w:shd w:val="clear" w:color="auto" w:fill="auto"/>
        <w:spacing w:before="0" w:line="374" w:lineRule="exact"/>
        <w:ind w:right="2080" w:firstLine="0"/>
        <w:rPr>
          <w:color w:val="auto"/>
        </w:rPr>
      </w:pPr>
      <w:r w:rsidRPr="00226768">
        <w:rPr>
          <w:rStyle w:val="21"/>
          <w:b w:val="0"/>
          <w:color w:val="auto"/>
        </w:rPr>
        <w:t xml:space="preserve">ФГОС </w:t>
      </w:r>
      <w:r w:rsidRPr="00226768">
        <w:rPr>
          <w:color w:val="auto"/>
        </w:rPr>
        <w:t>- федеральный государственный образовательный стандарт;</w:t>
      </w:r>
    </w:p>
    <w:p w:rsidR="00C63A8B" w:rsidRPr="00226768" w:rsidRDefault="000D2F77" w:rsidP="00A00843">
      <w:pPr>
        <w:pStyle w:val="20"/>
        <w:shd w:val="clear" w:color="auto" w:fill="auto"/>
        <w:spacing w:before="0"/>
        <w:ind w:firstLine="0"/>
        <w:rPr>
          <w:color w:val="auto"/>
        </w:rPr>
      </w:pPr>
      <w:r w:rsidRPr="00226768">
        <w:rPr>
          <w:rStyle w:val="21"/>
          <w:b w:val="0"/>
          <w:color w:val="auto"/>
        </w:rPr>
        <w:t xml:space="preserve">ООП НОО, ООО, СОО </w:t>
      </w:r>
      <w:r w:rsidRPr="00226768">
        <w:rPr>
          <w:color w:val="auto"/>
        </w:rPr>
        <w:t>- основные общеобразовательные программы начального общего, основного общего, среднего общего образования;</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НОКО</w:t>
      </w:r>
      <w:r w:rsidRPr="00226768">
        <w:rPr>
          <w:color w:val="auto"/>
        </w:rPr>
        <w:t xml:space="preserve"> - независимая оценка качества образования;</w:t>
      </w:r>
    </w:p>
    <w:p w:rsidR="00C63A8B" w:rsidRPr="00226768" w:rsidRDefault="000D2F77" w:rsidP="00A00843">
      <w:pPr>
        <w:pStyle w:val="20"/>
        <w:shd w:val="clear" w:color="auto" w:fill="auto"/>
        <w:spacing w:before="0"/>
        <w:ind w:firstLine="0"/>
        <w:rPr>
          <w:color w:val="auto"/>
        </w:rPr>
      </w:pPr>
      <w:r w:rsidRPr="00226768">
        <w:rPr>
          <w:rStyle w:val="21"/>
          <w:b w:val="0"/>
          <w:color w:val="auto"/>
        </w:rPr>
        <w:t xml:space="preserve">ГИА </w:t>
      </w:r>
      <w:r w:rsidRPr="00226768">
        <w:rPr>
          <w:color w:val="auto"/>
        </w:rPr>
        <w:t>- государственная итоговая аттестация;</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ВПР</w:t>
      </w:r>
      <w:r w:rsidRPr="00226768">
        <w:rPr>
          <w:color w:val="auto"/>
        </w:rPr>
        <w:t xml:space="preserve"> - всероссийская проверочная работа;</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lastRenderedPageBreak/>
        <w:t>ГИА</w:t>
      </w:r>
      <w:r w:rsidRPr="00226768">
        <w:rPr>
          <w:color w:val="auto"/>
        </w:rPr>
        <w:t xml:space="preserve"> - государственная итоговая аттестация;</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ЕГЭ</w:t>
      </w:r>
      <w:r w:rsidRPr="00226768">
        <w:rPr>
          <w:color w:val="auto"/>
        </w:rPr>
        <w:t xml:space="preserve"> - единый государственный экзамен;</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ОГЭ</w:t>
      </w:r>
      <w:r w:rsidRPr="00226768">
        <w:rPr>
          <w:color w:val="auto"/>
        </w:rPr>
        <w:t xml:space="preserve"> - основной государственный экзамен;</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ФГОС -</w:t>
      </w:r>
      <w:r w:rsidRPr="00226768">
        <w:rPr>
          <w:color w:val="auto"/>
        </w:rPr>
        <w:t xml:space="preserve"> федеральный государственный образовательный стандарт;</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ФООП</w:t>
      </w:r>
      <w:r w:rsidRPr="00226768">
        <w:rPr>
          <w:color w:val="auto"/>
        </w:rPr>
        <w:t xml:space="preserve"> - федеральная основная образовательная программа;</w:t>
      </w:r>
    </w:p>
    <w:p w:rsidR="00A00843" w:rsidRPr="00226768" w:rsidRDefault="00A00843" w:rsidP="00A00843">
      <w:pPr>
        <w:pStyle w:val="20"/>
        <w:shd w:val="clear" w:color="auto" w:fill="auto"/>
        <w:tabs>
          <w:tab w:val="left" w:pos="942"/>
        </w:tabs>
        <w:spacing w:before="0" w:line="317" w:lineRule="exact"/>
        <w:ind w:firstLine="0"/>
        <w:rPr>
          <w:color w:val="auto"/>
        </w:rPr>
      </w:pPr>
      <w:r w:rsidRPr="00226768">
        <w:rPr>
          <w:rStyle w:val="25"/>
          <w:color w:val="auto"/>
          <w:sz w:val="28"/>
          <w:szCs w:val="28"/>
        </w:rPr>
        <w:t>УУД</w:t>
      </w:r>
      <w:r w:rsidRPr="00226768">
        <w:rPr>
          <w:color w:val="auto"/>
        </w:rPr>
        <w:t xml:space="preserve"> - универсальные учебные действия.</w:t>
      </w:r>
    </w:p>
    <w:p w:rsidR="00A00843" w:rsidRPr="00226768" w:rsidRDefault="00A00843">
      <w:pPr>
        <w:pStyle w:val="20"/>
        <w:shd w:val="clear" w:color="auto" w:fill="auto"/>
        <w:spacing w:before="0" w:after="372"/>
        <w:ind w:firstLine="0"/>
        <w:rPr>
          <w:color w:val="auto"/>
        </w:rPr>
      </w:pPr>
    </w:p>
    <w:p w:rsidR="00C63A8B" w:rsidRPr="00226768" w:rsidRDefault="000D2F77">
      <w:pPr>
        <w:pStyle w:val="10"/>
        <w:keepNext/>
        <w:keepLines/>
        <w:shd w:val="clear" w:color="auto" w:fill="auto"/>
        <w:spacing w:after="317" w:line="280" w:lineRule="exact"/>
        <w:ind w:left="20"/>
        <w:rPr>
          <w:color w:val="auto"/>
        </w:rPr>
      </w:pPr>
      <w:bookmarkStart w:id="1" w:name="bookmark2"/>
      <w:r w:rsidRPr="00226768">
        <w:rPr>
          <w:color w:val="auto"/>
        </w:rPr>
        <w:t>2. Основные цели, задачи, функции и принципы ВСОКО</w:t>
      </w:r>
      <w:bookmarkEnd w:id="1"/>
    </w:p>
    <w:p w:rsidR="00C63A8B" w:rsidRPr="00226768" w:rsidRDefault="000D2F77">
      <w:pPr>
        <w:pStyle w:val="20"/>
        <w:numPr>
          <w:ilvl w:val="0"/>
          <w:numId w:val="7"/>
        </w:numPr>
        <w:shd w:val="clear" w:color="auto" w:fill="auto"/>
        <w:tabs>
          <w:tab w:val="left" w:pos="1289"/>
        </w:tabs>
        <w:spacing w:before="0" w:line="374" w:lineRule="exact"/>
        <w:ind w:firstLine="760"/>
        <w:rPr>
          <w:color w:val="auto"/>
        </w:rPr>
      </w:pPr>
      <w:r w:rsidRPr="00226768">
        <w:rPr>
          <w:color w:val="auto"/>
        </w:rPr>
        <w:t>Цели ВСОКО:</w:t>
      </w:r>
    </w:p>
    <w:p w:rsidR="00C63A8B" w:rsidRPr="00226768" w:rsidRDefault="000D2F77">
      <w:pPr>
        <w:pStyle w:val="20"/>
        <w:shd w:val="clear" w:color="auto" w:fill="auto"/>
        <w:spacing w:before="0" w:line="374" w:lineRule="exact"/>
        <w:ind w:firstLine="760"/>
        <w:rPr>
          <w:color w:val="auto"/>
        </w:rPr>
      </w:pPr>
      <w:r w:rsidRPr="00226768">
        <w:rPr>
          <w:color w:val="auto"/>
        </w:rPr>
        <w:t>- формирование единой объективной системы оценки состояния образования, обеспечивающей определение факторов, влияющих на качество образования в Школе и своевременное выявление его изменений;</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пол</w:t>
      </w:r>
      <w:r w:rsidR="002C377F" w:rsidRPr="00226768">
        <w:rPr>
          <w:color w:val="auto"/>
        </w:rPr>
        <w:t>учение объективной информации о состоянии качества образования, степени соответствия образовательных результатов и условий их достижения требованиям, определяемым государственными стандартами, тенденциях его</w:t>
      </w:r>
      <w:r w:rsidRPr="00226768">
        <w:rPr>
          <w:color w:val="auto"/>
        </w:rPr>
        <w:t xml:space="preserve"> изме</w:t>
      </w:r>
      <w:r w:rsidR="002C377F" w:rsidRPr="00226768">
        <w:rPr>
          <w:color w:val="auto"/>
        </w:rPr>
        <w:t>нения и причинах, влияющих на его</w:t>
      </w:r>
      <w:r w:rsidRPr="00226768">
        <w:rPr>
          <w:color w:val="auto"/>
        </w:rPr>
        <w:t xml:space="preserve"> уровень;</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выстраивание внутришкольной системы профилактики учебной неуспешности с целью профилактики и предотвращения появления низких образовательных результатов;</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предоставление всем участникам образовательных отношений и общественности достоверной информации о качестве образования;</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 xml:space="preserve">принятие обоснованных и своевременных управленческих решений </w:t>
      </w:r>
      <w:r w:rsidR="00C70BC0" w:rsidRPr="00226768">
        <w:rPr>
          <w:color w:val="auto"/>
        </w:rPr>
        <w:t>по совершенствованию образовательной деятельности</w:t>
      </w:r>
      <w:r w:rsidRPr="00226768">
        <w:rPr>
          <w:color w:val="auto"/>
        </w:rPr>
        <w:t xml:space="preserve"> и повышение уровня информированности </w:t>
      </w:r>
      <w:r w:rsidR="00C70BC0" w:rsidRPr="00226768">
        <w:rPr>
          <w:color w:val="auto"/>
        </w:rPr>
        <w:t xml:space="preserve"> участников образовательных  отношений </w:t>
      </w:r>
      <w:r w:rsidRPr="00226768">
        <w:rPr>
          <w:color w:val="auto"/>
        </w:rPr>
        <w:t xml:space="preserve"> при принятии таких решений;</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повышение качества образования в Школе за счет выявления и устранения факторов риска и ресурсных дефицитов, а также проведения адресной профилактики рисков снижения образовательных результатов.</w:t>
      </w:r>
    </w:p>
    <w:p w:rsidR="002C377F" w:rsidRPr="00226768" w:rsidRDefault="000D2F77" w:rsidP="00C850F0">
      <w:pPr>
        <w:pStyle w:val="20"/>
        <w:numPr>
          <w:ilvl w:val="0"/>
          <w:numId w:val="2"/>
        </w:numPr>
        <w:shd w:val="clear" w:color="auto" w:fill="auto"/>
        <w:tabs>
          <w:tab w:val="left" w:pos="1422"/>
        </w:tabs>
        <w:spacing w:before="0"/>
        <w:ind w:firstLine="740"/>
        <w:rPr>
          <w:color w:val="auto"/>
        </w:rPr>
      </w:pPr>
      <w:r w:rsidRPr="00226768">
        <w:rPr>
          <w:color w:val="auto"/>
        </w:rPr>
        <w:t>прогнозирование развития образовательной системы в Школе.</w:t>
      </w:r>
    </w:p>
    <w:p w:rsidR="00C63A8B" w:rsidRPr="00226768" w:rsidRDefault="000D2F77">
      <w:pPr>
        <w:pStyle w:val="20"/>
        <w:numPr>
          <w:ilvl w:val="0"/>
          <w:numId w:val="7"/>
        </w:numPr>
        <w:shd w:val="clear" w:color="auto" w:fill="auto"/>
        <w:tabs>
          <w:tab w:val="left" w:pos="1300"/>
        </w:tabs>
        <w:spacing w:before="0"/>
        <w:ind w:firstLine="740"/>
        <w:rPr>
          <w:color w:val="auto"/>
        </w:rPr>
      </w:pPr>
      <w:r w:rsidRPr="00226768">
        <w:rPr>
          <w:color w:val="auto"/>
        </w:rPr>
        <w:t>Задачи ВСОКО:</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формирование единого понимания критериев оценки качества образования и подходов к его измерению;</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формирование системы аналитических критериев и показателей, позволяющей эффективно реализовывать основные цели оценки качества образования;</w:t>
      </w:r>
    </w:p>
    <w:p w:rsidR="00C63A8B" w:rsidRPr="00226768" w:rsidRDefault="00F34DE1">
      <w:pPr>
        <w:pStyle w:val="20"/>
        <w:numPr>
          <w:ilvl w:val="0"/>
          <w:numId w:val="2"/>
        </w:numPr>
        <w:shd w:val="clear" w:color="auto" w:fill="auto"/>
        <w:tabs>
          <w:tab w:val="left" w:pos="1422"/>
        </w:tabs>
        <w:spacing w:before="0"/>
        <w:ind w:firstLine="740"/>
        <w:rPr>
          <w:color w:val="auto"/>
        </w:rPr>
      </w:pPr>
      <w:r w:rsidRPr="00226768">
        <w:rPr>
          <w:color w:val="auto"/>
        </w:rPr>
        <w:t xml:space="preserve">формирование и </w:t>
      </w:r>
      <w:r w:rsidR="000D2F77" w:rsidRPr="00226768">
        <w:rPr>
          <w:color w:val="auto"/>
        </w:rPr>
        <w:t xml:space="preserve"> обеспечение функционирования школьной образовательной статистики и мониторинга качества образования;</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осуществление самообследования состояния развит</w:t>
      </w:r>
      <w:r w:rsidR="00F34DE1" w:rsidRPr="00226768">
        <w:rPr>
          <w:color w:val="auto"/>
        </w:rPr>
        <w:t>ия и эффективности деятельности, развитие форм оценки качества образования;</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 xml:space="preserve">определение степени соответствия условий организации и осуществления </w:t>
      </w:r>
      <w:r w:rsidRPr="00226768">
        <w:rPr>
          <w:color w:val="auto"/>
        </w:rPr>
        <w:lastRenderedPageBreak/>
        <w:t>образовательной деятельности государственным требованиям;</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определение степени соответствия образовательных программ нормативным</w:t>
      </w:r>
      <w:r w:rsidR="00847229" w:rsidRPr="00226768">
        <w:rPr>
          <w:color w:val="auto"/>
        </w:rPr>
        <w:t xml:space="preserve"> требованиям и запросам участников  образовательных отношений</w:t>
      </w:r>
      <w:r w:rsidRPr="00226768">
        <w:rPr>
          <w:color w:val="auto"/>
        </w:rPr>
        <w:t>;</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обеспечение доступности качественного образования;</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оценка уровня индивидуальных образовательных достижений обучающихся;</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определение в рамках мониторинговых исследований степени соответствия качества образования ФГОС общего образования;</w:t>
      </w:r>
    </w:p>
    <w:p w:rsidR="00C63A8B" w:rsidRPr="00226768" w:rsidRDefault="00847229">
      <w:pPr>
        <w:pStyle w:val="20"/>
        <w:numPr>
          <w:ilvl w:val="0"/>
          <w:numId w:val="2"/>
        </w:numPr>
        <w:shd w:val="clear" w:color="auto" w:fill="auto"/>
        <w:tabs>
          <w:tab w:val="left" w:pos="1422"/>
        </w:tabs>
        <w:spacing w:before="0"/>
        <w:ind w:firstLine="740"/>
        <w:rPr>
          <w:color w:val="auto"/>
        </w:rPr>
      </w:pPr>
      <w:r w:rsidRPr="00226768">
        <w:rPr>
          <w:color w:val="auto"/>
        </w:rPr>
        <w:t xml:space="preserve">организация работы с низкими образовательными результатами </w:t>
      </w:r>
      <w:r w:rsidR="000D2F77" w:rsidRPr="00226768">
        <w:rPr>
          <w:color w:val="auto"/>
        </w:rPr>
        <w:t xml:space="preserve"> и определение динамики образовательных результатов обучающихся;</w:t>
      </w:r>
    </w:p>
    <w:p w:rsidR="00C63A8B" w:rsidRPr="00226768" w:rsidRDefault="000D2F77">
      <w:pPr>
        <w:pStyle w:val="20"/>
        <w:numPr>
          <w:ilvl w:val="0"/>
          <w:numId w:val="2"/>
        </w:numPr>
        <w:shd w:val="clear" w:color="auto" w:fill="auto"/>
        <w:tabs>
          <w:tab w:val="left" w:pos="1422"/>
        </w:tabs>
        <w:spacing w:before="0"/>
        <w:ind w:firstLine="740"/>
        <w:rPr>
          <w:color w:val="auto"/>
        </w:rPr>
      </w:pPr>
      <w:r w:rsidRPr="00226768">
        <w:rPr>
          <w:color w:val="auto"/>
        </w:rPr>
        <w:t>создание условий для успешного освоения образовательных программ слабоуспевающими и неуспевающими обучающимися за счет реализации внутришкольной системы профилактики учебной неуспешности;</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выявление и организация трансляции лучших школьных управленческих и педагогических практик, направленных на профилактику учебной неуспешности;</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выявление факторов, влияющих на качество образования;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содействие повышению квалификации преподавателей, принимающих участие в процедурах оценки качества образования;</w:t>
      </w:r>
    </w:p>
    <w:p w:rsidR="00F34DE1" w:rsidRPr="00226768" w:rsidRDefault="00F34DE1">
      <w:pPr>
        <w:pStyle w:val="20"/>
        <w:numPr>
          <w:ilvl w:val="0"/>
          <w:numId w:val="2"/>
        </w:numPr>
        <w:shd w:val="clear" w:color="auto" w:fill="auto"/>
        <w:tabs>
          <w:tab w:val="left" w:pos="1414"/>
        </w:tabs>
        <w:spacing w:before="0"/>
        <w:ind w:firstLine="740"/>
        <w:rPr>
          <w:color w:val="auto"/>
        </w:rPr>
      </w:pPr>
      <w:r w:rsidRPr="00226768">
        <w:rPr>
          <w:color w:val="auto"/>
        </w:rPr>
        <w:t>анализ эффективности принимаемых управленческих решений;</w:t>
      </w:r>
    </w:p>
    <w:p w:rsidR="00C63A8B" w:rsidRPr="00226768" w:rsidRDefault="00F34DE1">
      <w:pPr>
        <w:pStyle w:val="20"/>
        <w:numPr>
          <w:ilvl w:val="0"/>
          <w:numId w:val="2"/>
        </w:numPr>
        <w:shd w:val="clear" w:color="auto" w:fill="auto"/>
        <w:tabs>
          <w:tab w:val="left" w:pos="1414"/>
        </w:tabs>
        <w:spacing w:before="0"/>
        <w:ind w:firstLine="740"/>
        <w:rPr>
          <w:color w:val="auto"/>
        </w:rPr>
      </w:pPr>
      <w:r w:rsidRPr="00226768">
        <w:rPr>
          <w:color w:val="auto"/>
        </w:rPr>
        <w:t>разработка адресных рекомендаций на основе анализа полученных данных;</w:t>
      </w:r>
    </w:p>
    <w:p w:rsidR="00F34DE1" w:rsidRPr="00226768" w:rsidRDefault="00F34DE1">
      <w:pPr>
        <w:pStyle w:val="20"/>
        <w:numPr>
          <w:ilvl w:val="0"/>
          <w:numId w:val="2"/>
        </w:numPr>
        <w:shd w:val="clear" w:color="auto" w:fill="auto"/>
        <w:tabs>
          <w:tab w:val="left" w:pos="1414"/>
        </w:tabs>
        <w:spacing w:before="0"/>
        <w:ind w:firstLine="740"/>
        <w:rPr>
          <w:color w:val="auto"/>
        </w:rPr>
      </w:pPr>
      <w:r w:rsidRPr="00226768">
        <w:rPr>
          <w:color w:val="auto"/>
        </w:rPr>
        <w:t>обеспечение информационной открытости оценочных процедур.</w:t>
      </w:r>
    </w:p>
    <w:p w:rsidR="00C63A8B" w:rsidRPr="00226768" w:rsidRDefault="000D2F77">
      <w:pPr>
        <w:pStyle w:val="20"/>
        <w:numPr>
          <w:ilvl w:val="0"/>
          <w:numId w:val="7"/>
        </w:numPr>
        <w:shd w:val="clear" w:color="auto" w:fill="auto"/>
        <w:tabs>
          <w:tab w:val="left" w:pos="1325"/>
        </w:tabs>
        <w:spacing w:before="0"/>
        <w:ind w:firstLine="740"/>
        <w:rPr>
          <w:color w:val="auto"/>
        </w:rPr>
      </w:pPr>
      <w:r w:rsidRPr="00226768">
        <w:rPr>
          <w:color w:val="auto"/>
        </w:rPr>
        <w:t>В основу ВСОКО положены следующие принципы:</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объективности, достоверности, полноты и системности информации о качестве образования;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реалистичности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открытости, прозрачности процедур оценки качества образования;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минимизации системы показателей с учетом потребностей разных уровней управления;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взаимного дополнения оценочных процедур, установления между ними взаимосвязей и взаимозависимости;</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качества и надежности средств оценки образовательных достижений;</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доступности информации о состоянии и качестве образования для различных групп потребителей;</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 xml:space="preserve">рефлексивности, реализуемой через включение педагогов в самоанализ и самооценку деятельности с опорой на объективные критерии и показатели; </w:t>
      </w:r>
      <w:r w:rsidRPr="00226768">
        <w:rPr>
          <w:color w:val="auto"/>
        </w:rPr>
        <w:lastRenderedPageBreak/>
        <w:t>повышения потенциала внутренней оценки, самооценки, самоанализа каждого преподавателя;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соблюдения морально-этических норм при проведении процедур оценки качества образования в Школе.</w:t>
      </w:r>
    </w:p>
    <w:p w:rsidR="00C63A8B" w:rsidRPr="00226768" w:rsidRDefault="000D2F77">
      <w:pPr>
        <w:pStyle w:val="20"/>
        <w:numPr>
          <w:ilvl w:val="0"/>
          <w:numId w:val="7"/>
        </w:numPr>
        <w:shd w:val="clear" w:color="auto" w:fill="auto"/>
        <w:tabs>
          <w:tab w:val="left" w:pos="1325"/>
        </w:tabs>
        <w:spacing w:before="0"/>
        <w:ind w:firstLine="740"/>
        <w:rPr>
          <w:color w:val="auto"/>
        </w:rPr>
      </w:pPr>
      <w:r w:rsidRPr="00226768">
        <w:rPr>
          <w:color w:val="auto"/>
        </w:rPr>
        <w:t>Основные функции ВСОКО:</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аналитическое сопровождение управления качеством обучения и воспитания обучающихся;</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экспертиза, диагностика, оценка и прогноз основных тенденций развития Школы;</w:t>
      </w:r>
    </w:p>
    <w:p w:rsidR="00C63A8B" w:rsidRPr="00226768" w:rsidRDefault="000D2F77">
      <w:pPr>
        <w:pStyle w:val="20"/>
        <w:numPr>
          <w:ilvl w:val="0"/>
          <w:numId w:val="2"/>
        </w:numPr>
        <w:shd w:val="clear" w:color="auto" w:fill="auto"/>
        <w:tabs>
          <w:tab w:val="left" w:pos="1414"/>
        </w:tabs>
        <w:spacing w:before="0"/>
        <w:ind w:firstLine="740"/>
        <w:rPr>
          <w:color w:val="auto"/>
        </w:rPr>
      </w:pPr>
      <w:r w:rsidRPr="00226768">
        <w:rPr>
          <w:color w:val="auto"/>
        </w:rPr>
        <w:t>информационное обеспечение управленческих решений по проблемам повышения качества образования;</w:t>
      </w:r>
    </w:p>
    <w:p w:rsidR="00C63A8B" w:rsidRPr="00226768" w:rsidRDefault="000D2F77">
      <w:pPr>
        <w:pStyle w:val="20"/>
        <w:numPr>
          <w:ilvl w:val="0"/>
          <w:numId w:val="2"/>
        </w:numPr>
        <w:shd w:val="clear" w:color="auto" w:fill="auto"/>
        <w:tabs>
          <w:tab w:val="left" w:pos="1414"/>
        </w:tabs>
        <w:spacing w:before="0" w:after="300"/>
        <w:ind w:firstLine="740"/>
        <w:rPr>
          <w:color w:val="auto"/>
        </w:rPr>
      </w:pPr>
      <w:r w:rsidRPr="00226768">
        <w:rPr>
          <w:color w:val="auto"/>
        </w:rPr>
        <w:t>обеспечение внешних пользователей (представителей исполнительной и законодательной власти, представителей общественных организаций и СМИ, родителей, широкой общественности) информацией о развитии Школы, разработка соответствующей системы информирования внешних пользователей.</w:t>
      </w:r>
    </w:p>
    <w:p w:rsidR="00C63A8B" w:rsidRPr="00226768" w:rsidRDefault="000D2F77">
      <w:pPr>
        <w:pStyle w:val="10"/>
        <w:keepNext/>
        <w:keepLines/>
        <w:shd w:val="clear" w:color="auto" w:fill="auto"/>
        <w:spacing w:after="0" w:line="370" w:lineRule="exact"/>
        <w:ind w:right="360"/>
        <w:rPr>
          <w:color w:val="auto"/>
        </w:rPr>
      </w:pPr>
      <w:bookmarkStart w:id="2" w:name="bookmark3"/>
      <w:r w:rsidRPr="00226768">
        <w:rPr>
          <w:color w:val="auto"/>
        </w:rPr>
        <w:t>2. Организационная структура ВСОКО</w:t>
      </w:r>
      <w:bookmarkEnd w:id="2"/>
    </w:p>
    <w:p w:rsidR="00C63A8B" w:rsidRPr="00226768" w:rsidRDefault="000D2F77">
      <w:pPr>
        <w:pStyle w:val="20"/>
        <w:numPr>
          <w:ilvl w:val="0"/>
          <w:numId w:val="8"/>
        </w:numPr>
        <w:shd w:val="clear" w:color="auto" w:fill="auto"/>
        <w:tabs>
          <w:tab w:val="left" w:pos="1419"/>
        </w:tabs>
        <w:spacing w:before="0"/>
        <w:ind w:firstLine="740"/>
        <w:rPr>
          <w:color w:val="auto"/>
        </w:rPr>
      </w:pPr>
      <w:r w:rsidRPr="00226768">
        <w:rPr>
          <w:color w:val="auto"/>
        </w:rPr>
        <w:t>Организационная структура, занимающаяся внутренней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методические объединения учителей.</w:t>
      </w:r>
    </w:p>
    <w:p w:rsidR="00C63A8B" w:rsidRPr="00226768" w:rsidRDefault="000D2F77">
      <w:pPr>
        <w:pStyle w:val="20"/>
        <w:numPr>
          <w:ilvl w:val="0"/>
          <w:numId w:val="8"/>
        </w:numPr>
        <w:shd w:val="clear" w:color="auto" w:fill="auto"/>
        <w:tabs>
          <w:tab w:val="left" w:pos="1277"/>
        </w:tabs>
        <w:spacing w:before="0"/>
        <w:ind w:firstLine="740"/>
        <w:rPr>
          <w:color w:val="auto"/>
        </w:rPr>
      </w:pPr>
      <w:r w:rsidRPr="00226768">
        <w:rPr>
          <w:color w:val="auto"/>
        </w:rPr>
        <w:t>Администрация Школы:</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формирует, утверждает приказом директора Школы и контролирует исполнение настоящего положения и приложений к нему;</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разрабатывает мероприятия и готовит предложения, направленные на совершенствование системы ВСОКО Школы, участвует в этих мероприятиях;</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обеспечивает на основе образовательных программ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организует систему мониторинга качества образования в Школе,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образовательной организации;</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организует изучение информационных запросов основных пользователей системы оценки качества образования;</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 xml:space="preserve">обеспечивает предоставление информации о качестве образования на </w:t>
      </w:r>
      <w:r w:rsidR="009A210C" w:rsidRPr="00226768">
        <w:rPr>
          <w:color w:val="auto"/>
        </w:rPr>
        <w:t xml:space="preserve">муниципальный и </w:t>
      </w:r>
      <w:r w:rsidRPr="00226768">
        <w:rPr>
          <w:color w:val="auto"/>
        </w:rPr>
        <w:t xml:space="preserve">региональный уровень системы оценки качества образования; формирует информационно-аналитические материалы по результатам оценки </w:t>
      </w:r>
      <w:r w:rsidRPr="00226768">
        <w:rPr>
          <w:color w:val="auto"/>
        </w:rPr>
        <w:lastRenderedPageBreak/>
        <w:t>качества образования (анализ работы Школы за учебный год, самообследование, публичный доклад и др.);</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принимает управленческие решения по развитию качества образования на основе анализа результатов, полученных в процессе реализации ВСОКО.</w:t>
      </w:r>
    </w:p>
    <w:p w:rsidR="00C63A8B" w:rsidRPr="00226768" w:rsidRDefault="000D2F77">
      <w:pPr>
        <w:pStyle w:val="20"/>
        <w:numPr>
          <w:ilvl w:val="0"/>
          <w:numId w:val="8"/>
        </w:numPr>
        <w:shd w:val="clear" w:color="auto" w:fill="auto"/>
        <w:tabs>
          <w:tab w:val="left" w:pos="1277"/>
        </w:tabs>
        <w:spacing w:before="0"/>
        <w:ind w:firstLine="740"/>
        <w:rPr>
          <w:color w:val="auto"/>
        </w:rPr>
      </w:pPr>
      <w:r w:rsidRPr="00226768">
        <w:rPr>
          <w:color w:val="auto"/>
        </w:rPr>
        <w:t>Педагогический совет Школы:</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содействует определению стратегических направлений развития системы образования в Школе;</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содействует реализации принципа общественного участия в управлении образованием в Школе;</w:t>
      </w:r>
    </w:p>
    <w:p w:rsidR="00C63A8B" w:rsidRPr="00226768" w:rsidRDefault="000D2F77">
      <w:pPr>
        <w:pStyle w:val="20"/>
        <w:numPr>
          <w:ilvl w:val="0"/>
          <w:numId w:val="2"/>
        </w:numPr>
        <w:shd w:val="clear" w:color="auto" w:fill="auto"/>
        <w:tabs>
          <w:tab w:val="left" w:pos="1419"/>
        </w:tabs>
        <w:spacing w:before="0"/>
        <w:ind w:firstLine="740"/>
        <w:rPr>
          <w:color w:val="auto"/>
        </w:rPr>
      </w:pPr>
      <w:r w:rsidRPr="00226768">
        <w:rPr>
          <w:color w:val="auto"/>
        </w:rPr>
        <w:t>принимает участие: в формировании информационных запросов основных пользователей системы оценки качества образования Школы; в обсуждении системы показателей, характеризующих состояние и динамику развития системы образования; в экспертизе качества образовательных результатов, качества организации и осуществления образовательной деятельности, качества условий организации образовательной деятельности; в оценке качества и результативности труда педагогических работников;</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принимает программу антирисковых мер профилактики учебной неуспешности;</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содействует организации работы по повышению квалификации педагогических работников, развитию их творческих инициатив;</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обучающихся, в т. ч. сообщения о проверке соблюдения санитарно-гигиенического режима в образовательной организации, об охране труда, здоровья и жизни обучающихся и другие вопросы образовательной деятельности образовательной организации;</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принимает решение о перечне учебных предметов и сроках проведения промежуточной аттестации по результатам учебного года.</w:t>
      </w:r>
    </w:p>
    <w:p w:rsidR="00C63A8B" w:rsidRPr="00226768" w:rsidRDefault="000D2F77">
      <w:pPr>
        <w:pStyle w:val="20"/>
        <w:numPr>
          <w:ilvl w:val="0"/>
          <w:numId w:val="8"/>
        </w:numPr>
        <w:shd w:val="clear" w:color="auto" w:fill="auto"/>
        <w:tabs>
          <w:tab w:val="left" w:pos="1304"/>
        </w:tabs>
        <w:spacing w:before="0"/>
        <w:ind w:firstLine="780"/>
        <w:rPr>
          <w:color w:val="auto"/>
        </w:rPr>
      </w:pPr>
      <w:r w:rsidRPr="00226768">
        <w:rPr>
          <w:color w:val="auto"/>
        </w:rPr>
        <w:t>Методический совет Школы и методические объединения учителей:</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участвуют в разработке методик оценки качества образования, системы показателей, характеризующих состояние и динамику развития Школы, критериев оценки результативности профессиональной деятельности педагогов образовательной организации;</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участвуют в разработке примерных технологических карт педагогической программы работы со слабоуспевающими и неуспевающими учащимися; адресных образовательных программ по работе с обучающимися с трудностями в обучении на основе результатов оценочных процедур;</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организуют тьюторскую поддержку обучающихся для ликвидации учебных дефицитов;</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уча</w:t>
      </w:r>
      <w:r w:rsidR="00E37826" w:rsidRPr="00226768">
        <w:rPr>
          <w:color w:val="auto"/>
        </w:rPr>
        <w:t>ствуют в целевом распространении</w:t>
      </w:r>
      <w:r w:rsidRPr="00226768">
        <w:rPr>
          <w:color w:val="auto"/>
        </w:rPr>
        <w:t xml:space="preserve"> успешных педагогических практик по профилактике учебной неуспешности;</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lastRenderedPageBreak/>
        <w:t>проводят экспертизу организации, содержания и результатов промежуточной и государственной итоговой аттестации обучающихся и формируют предложения по их совершенствованию;</w:t>
      </w:r>
    </w:p>
    <w:p w:rsidR="00C63A8B" w:rsidRPr="00226768" w:rsidRDefault="000D2F77">
      <w:pPr>
        <w:pStyle w:val="20"/>
        <w:numPr>
          <w:ilvl w:val="0"/>
          <w:numId w:val="2"/>
        </w:numPr>
        <w:shd w:val="clear" w:color="auto" w:fill="auto"/>
        <w:tabs>
          <w:tab w:val="left" w:pos="1410"/>
        </w:tabs>
        <w:spacing w:before="0"/>
        <w:ind w:firstLine="780"/>
        <w:rPr>
          <w:color w:val="auto"/>
        </w:rPr>
      </w:pPr>
      <w:r w:rsidRPr="00226768">
        <w:rPr>
          <w:color w:val="auto"/>
        </w:rPr>
        <w:t>готовят предложения для администрации по выработке управленческих решений по результатам оценки качества образования по уровням обучения в Школе.</w:t>
      </w:r>
    </w:p>
    <w:p w:rsidR="00C63A8B" w:rsidRPr="00226768" w:rsidRDefault="000D2F77">
      <w:pPr>
        <w:pStyle w:val="20"/>
        <w:numPr>
          <w:ilvl w:val="0"/>
          <w:numId w:val="8"/>
        </w:numPr>
        <w:shd w:val="clear" w:color="auto" w:fill="auto"/>
        <w:tabs>
          <w:tab w:val="left" w:pos="1410"/>
        </w:tabs>
        <w:spacing w:before="0"/>
        <w:ind w:firstLine="780"/>
        <w:rPr>
          <w:color w:val="auto"/>
        </w:rPr>
      </w:pPr>
      <w:r w:rsidRPr="00226768">
        <w:rPr>
          <w:color w:val="auto"/>
        </w:rPr>
        <w:t>Совет Школы осуществляет общественный контроль за качеством образования и образовательной деятельностью образовательной организации в формах общественного наблюдения, общественной экспертизы.</w:t>
      </w:r>
    </w:p>
    <w:p w:rsidR="00E37826" w:rsidRPr="00226768" w:rsidRDefault="00E37826">
      <w:pPr>
        <w:pStyle w:val="10"/>
        <w:keepNext/>
        <w:keepLines/>
        <w:shd w:val="clear" w:color="auto" w:fill="auto"/>
        <w:spacing w:after="325" w:line="280" w:lineRule="exact"/>
        <w:ind w:left="1920"/>
        <w:jc w:val="left"/>
        <w:rPr>
          <w:color w:val="auto"/>
        </w:rPr>
      </w:pPr>
      <w:bookmarkStart w:id="3" w:name="bookmark4"/>
    </w:p>
    <w:p w:rsidR="00C63A8B" w:rsidRPr="00226768" w:rsidRDefault="000D2F77">
      <w:pPr>
        <w:pStyle w:val="10"/>
        <w:keepNext/>
        <w:keepLines/>
        <w:shd w:val="clear" w:color="auto" w:fill="auto"/>
        <w:spacing w:after="325" w:line="280" w:lineRule="exact"/>
        <w:ind w:left="1920"/>
        <w:jc w:val="left"/>
        <w:rPr>
          <w:color w:val="auto"/>
        </w:rPr>
      </w:pPr>
      <w:r w:rsidRPr="00226768">
        <w:rPr>
          <w:color w:val="auto"/>
        </w:rPr>
        <w:t>4. Реализация внутренней оценки качества образования</w:t>
      </w:r>
      <w:bookmarkEnd w:id="3"/>
    </w:p>
    <w:p w:rsidR="00C63A8B" w:rsidRPr="00226768" w:rsidRDefault="000D2F77">
      <w:pPr>
        <w:pStyle w:val="20"/>
        <w:numPr>
          <w:ilvl w:val="0"/>
          <w:numId w:val="9"/>
        </w:numPr>
        <w:shd w:val="clear" w:color="auto" w:fill="auto"/>
        <w:tabs>
          <w:tab w:val="left" w:pos="1393"/>
        </w:tabs>
        <w:spacing w:before="0"/>
        <w:ind w:firstLine="740"/>
        <w:rPr>
          <w:color w:val="auto"/>
        </w:rPr>
      </w:pPr>
      <w:r w:rsidRPr="00226768">
        <w:rPr>
          <w:color w:val="auto"/>
        </w:rPr>
        <w:t>Реализация внутренней оценки качества образования осуществляется на основе нормативных актов Российской Федерации, регламентирующих реализацию всех процедур контроля и оценки качества образования.</w:t>
      </w:r>
    </w:p>
    <w:p w:rsidR="00C63A8B" w:rsidRPr="00226768" w:rsidRDefault="000D2F77">
      <w:pPr>
        <w:pStyle w:val="20"/>
        <w:numPr>
          <w:ilvl w:val="0"/>
          <w:numId w:val="9"/>
        </w:numPr>
        <w:shd w:val="clear" w:color="auto" w:fill="auto"/>
        <w:tabs>
          <w:tab w:val="left" w:pos="1393"/>
        </w:tabs>
        <w:spacing w:before="0"/>
        <w:ind w:firstLine="740"/>
        <w:rPr>
          <w:color w:val="auto"/>
        </w:rPr>
      </w:pPr>
      <w:r w:rsidRPr="00226768">
        <w:rPr>
          <w:color w:val="auto"/>
        </w:rPr>
        <w:t>Мероприятия по реализации целей и задач ВСОКО планируются и осуществляются на основе проблемного анализа образовательной деятельности Школы, определения методологии, технологии и инструментария оценки качества образования.</w:t>
      </w:r>
    </w:p>
    <w:p w:rsidR="00C63A8B" w:rsidRPr="00226768" w:rsidRDefault="000D2F77">
      <w:pPr>
        <w:pStyle w:val="20"/>
        <w:numPr>
          <w:ilvl w:val="0"/>
          <w:numId w:val="9"/>
        </w:numPr>
        <w:shd w:val="clear" w:color="auto" w:fill="auto"/>
        <w:tabs>
          <w:tab w:val="left" w:pos="1393"/>
        </w:tabs>
        <w:spacing w:before="0"/>
        <w:ind w:firstLine="740"/>
        <w:rPr>
          <w:color w:val="auto"/>
        </w:rPr>
      </w:pPr>
      <w:r w:rsidRPr="00226768">
        <w:rPr>
          <w:color w:val="auto"/>
        </w:rPr>
        <w:t>Основными направлениями и целями оценочной деятельности в Школе являются:</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оценка результатов деятельности педагогических работников как основа аттестационных процедур;</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оценка результатов деятельности Школы как основа аккредитационных процедур.</w:t>
      </w:r>
    </w:p>
    <w:p w:rsidR="00C63A8B" w:rsidRPr="00226768" w:rsidRDefault="000D2F77">
      <w:pPr>
        <w:pStyle w:val="20"/>
        <w:numPr>
          <w:ilvl w:val="0"/>
          <w:numId w:val="9"/>
        </w:numPr>
        <w:shd w:val="clear" w:color="auto" w:fill="auto"/>
        <w:tabs>
          <w:tab w:val="left" w:pos="1393"/>
        </w:tabs>
        <w:spacing w:before="0"/>
        <w:ind w:firstLine="740"/>
        <w:rPr>
          <w:color w:val="auto"/>
        </w:rPr>
      </w:pPr>
      <w:r w:rsidRPr="00226768">
        <w:rPr>
          <w:color w:val="auto"/>
        </w:rPr>
        <w:t>Оценка качества образования осуществляется посредством:</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лицензирования образовательной деятельности;</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государственной аккредитации образовательной деятельности;</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государственного контроля (надзора) в сфере образования;</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государственной итоговой аттестации выпускников;</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 xml:space="preserve">международных исследований оценки качества образования </w:t>
      </w:r>
      <w:r w:rsidRPr="00226768">
        <w:rPr>
          <w:color w:val="auto"/>
          <w:lang w:eastAsia="en-US" w:bidi="en-US"/>
        </w:rPr>
        <w:t>(</w:t>
      </w:r>
      <w:r w:rsidRPr="00226768">
        <w:rPr>
          <w:color w:val="auto"/>
          <w:lang w:val="en-US" w:eastAsia="en-US" w:bidi="en-US"/>
        </w:rPr>
        <w:t>PISA</w:t>
      </w:r>
      <w:r w:rsidRPr="00226768">
        <w:rPr>
          <w:color w:val="auto"/>
          <w:lang w:eastAsia="en-US" w:bidi="en-US"/>
        </w:rPr>
        <w:t>);</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Всероссийских проверочных работ (ВПР);</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системы внутреннего (внутришкольного) контроля;</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аттестации педагогических работников;</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самообследования;</w:t>
      </w:r>
    </w:p>
    <w:p w:rsidR="00C63A8B" w:rsidRPr="00226768" w:rsidRDefault="000D2F77">
      <w:pPr>
        <w:pStyle w:val="20"/>
        <w:numPr>
          <w:ilvl w:val="0"/>
          <w:numId w:val="2"/>
        </w:numPr>
        <w:shd w:val="clear" w:color="auto" w:fill="auto"/>
        <w:tabs>
          <w:tab w:val="left" w:pos="1393"/>
        </w:tabs>
        <w:spacing w:before="0"/>
        <w:ind w:firstLine="740"/>
        <w:rPr>
          <w:color w:val="auto"/>
        </w:rPr>
      </w:pPr>
      <w:r w:rsidRPr="00226768">
        <w:rPr>
          <w:color w:val="auto"/>
        </w:rPr>
        <w:t>мониторинга качества образования.</w:t>
      </w:r>
    </w:p>
    <w:p w:rsidR="00C63A8B" w:rsidRPr="00226768" w:rsidRDefault="000D2F77">
      <w:pPr>
        <w:pStyle w:val="20"/>
        <w:numPr>
          <w:ilvl w:val="0"/>
          <w:numId w:val="9"/>
        </w:numPr>
        <w:shd w:val="clear" w:color="auto" w:fill="auto"/>
        <w:tabs>
          <w:tab w:val="left" w:pos="1393"/>
        </w:tabs>
        <w:spacing w:before="0"/>
        <w:ind w:firstLine="740"/>
        <w:rPr>
          <w:color w:val="auto"/>
        </w:rPr>
      </w:pPr>
      <w:r w:rsidRPr="00226768">
        <w:rPr>
          <w:color w:val="auto"/>
        </w:rPr>
        <w:t xml:space="preserve">В качестве источников данных для оценки качества образования </w:t>
      </w:r>
      <w:r w:rsidRPr="00226768">
        <w:rPr>
          <w:color w:val="auto"/>
        </w:rPr>
        <w:lastRenderedPageBreak/>
        <w:t>используются:</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образовательная статистика;</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текущий контроль успеваемости;</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промежуточная аттестация;</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государственная итоговая аттестация;</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мониторинговые исследования;</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посещение учебных занятий и внеклассных мероприятий;</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данные электронного журнала;</w:t>
      </w:r>
    </w:p>
    <w:p w:rsidR="00C63A8B" w:rsidRPr="00226768" w:rsidRDefault="000D2F77">
      <w:pPr>
        <w:pStyle w:val="20"/>
        <w:numPr>
          <w:ilvl w:val="0"/>
          <w:numId w:val="2"/>
        </w:numPr>
        <w:shd w:val="clear" w:color="auto" w:fill="auto"/>
        <w:tabs>
          <w:tab w:val="left" w:pos="747"/>
        </w:tabs>
        <w:spacing w:before="0"/>
        <w:ind w:left="400" w:firstLine="0"/>
        <w:rPr>
          <w:color w:val="auto"/>
        </w:rPr>
      </w:pPr>
      <w:r w:rsidRPr="00226768">
        <w:rPr>
          <w:color w:val="auto"/>
        </w:rPr>
        <w:t>иное.</w:t>
      </w:r>
    </w:p>
    <w:p w:rsidR="004242F0" w:rsidRPr="00226768" w:rsidRDefault="000D2F77">
      <w:pPr>
        <w:pStyle w:val="20"/>
        <w:numPr>
          <w:ilvl w:val="0"/>
          <w:numId w:val="9"/>
        </w:numPr>
        <w:shd w:val="clear" w:color="auto" w:fill="auto"/>
        <w:tabs>
          <w:tab w:val="left" w:pos="1469"/>
        </w:tabs>
        <w:spacing w:before="0"/>
        <w:ind w:firstLine="780"/>
        <w:rPr>
          <w:color w:val="auto"/>
        </w:rPr>
      </w:pPr>
      <w:r w:rsidRPr="00226768">
        <w:rPr>
          <w:color w:val="auto"/>
        </w:rPr>
        <w:t>Основными объектами системы оценки, её содержательной и критериальной базой выступают требования</w:t>
      </w:r>
      <w:hyperlink r:id="rId9" w:history="1">
        <w:r w:rsidRPr="00226768">
          <w:rPr>
            <w:rStyle w:val="a3"/>
            <w:color w:val="auto"/>
          </w:rPr>
          <w:t xml:space="preserve"> ФГОС </w:t>
        </w:r>
      </w:hyperlink>
      <w:r w:rsidRPr="00226768">
        <w:rPr>
          <w:color w:val="auto"/>
        </w:rPr>
        <w:t xml:space="preserve">общего образования, которые конкретизируются в планируемых результатах освоения обучающимися ФОП НОО, ФОП ООО и ФОП СОО. </w:t>
      </w:r>
    </w:p>
    <w:p w:rsidR="00C63A8B" w:rsidRPr="00226768" w:rsidRDefault="000D2F77" w:rsidP="004242F0">
      <w:pPr>
        <w:pStyle w:val="20"/>
        <w:shd w:val="clear" w:color="auto" w:fill="auto"/>
        <w:tabs>
          <w:tab w:val="left" w:pos="1469"/>
        </w:tabs>
        <w:spacing w:before="0"/>
        <w:ind w:firstLine="0"/>
        <w:rPr>
          <w:color w:val="auto"/>
        </w:rPr>
      </w:pPr>
      <w:r w:rsidRPr="00226768">
        <w:rPr>
          <w:color w:val="auto"/>
        </w:rPr>
        <w:t>Объектами ВСОКО являются:</w:t>
      </w:r>
    </w:p>
    <w:p w:rsidR="00C63A8B" w:rsidRPr="00226768" w:rsidRDefault="000D2F77">
      <w:pPr>
        <w:pStyle w:val="20"/>
        <w:numPr>
          <w:ilvl w:val="0"/>
          <w:numId w:val="2"/>
        </w:numPr>
        <w:shd w:val="clear" w:color="auto" w:fill="auto"/>
        <w:tabs>
          <w:tab w:val="left" w:pos="1469"/>
        </w:tabs>
        <w:spacing w:before="0"/>
        <w:ind w:firstLine="780"/>
        <w:rPr>
          <w:color w:val="auto"/>
        </w:rPr>
      </w:pPr>
      <w:r w:rsidRPr="00226768">
        <w:rPr>
          <w:color w:val="auto"/>
        </w:rPr>
        <w:t>Качество образовательных результатов;</w:t>
      </w:r>
    </w:p>
    <w:p w:rsidR="00C63A8B" w:rsidRPr="00226768" w:rsidRDefault="000D2F77">
      <w:pPr>
        <w:pStyle w:val="20"/>
        <w:numPr>
          <w:ilvl w:val="0"/>
          <w:numId w:val="2"/>
        </w:numPr>
        <w:shd w:val="clear" w:color="auto" w:fill="auto"/>
        <w:tabs>
          <w:tab w:val="left" w:pos="1469"/>
        </w:tabs>
        <w:spacing w:before="0"/>
        <w:ind w:firstLine="780"/>
        <w:rPr>
          <w:color w:val="auto"/>
        </w:rPr>
      </w:pPr>
      <w:r w:rsidRPr="00226768">
        <w:rPr>
          <w:color w:val="auto"/>
        </w:rPr>
        <w:t>Качество организации и осуществления образовательной деятельности;</w:t>
      </w:r>
    </w:p>
    <w:p w:rsidR="00C63A8B" w:rsidRPr="00226768" w:rsidRDefault="000D2F77">
      <w:pPr>
        <w:pStyle w:val="20"/>
        <w:numPr>
          <w:ilvl w:val="0"/>
          <w:numId w:val="2"/>
        </w:numPr>
        <w:shd w:val="clear" w:color="auto" w:fill="auto"/>
        <w:tabs>
          <w:tab w:val="left" w:pos="1469"/>
        </w:tabs>
        <w:spacing w:before="0"/>
        <w:ind w:firstLine="780"/>
        <w:rPr>
          <w:color w:val="auto"/>
        </w:rPr>
      </w:pPr>
      <w:r w:rsidRPr="00226768">
        <w:rPr>
          <w:color w:val="auto"/>
        </w:rPr>
        <w:t>Качество условий, обеспечивающих образовательную деятельность.</w:t>
      </w:r>
    </w:p>
    <w:p w:rsidR="00C63A8B" w:rsidRPr="00226768" w:rsidRDefault="000D2F77">
      <w:pPr>
        <w:pStyle w:val="20"/>
        <w:numPr>
          <w:ilvl w:val="0"/>
          <w:numId w:val="9"/>
        </w:numPr>
        <w:shd w:val="clear" w:color="auto" w:fill="auto"/>
        <w:tabs>
          <w:tab w:val="left" w:pos="1369"/>
        </w:tabs>
        <w:spacing w:before="0"/>
        <w:ind w:firstLine="780"/>
        <w:rPr>
          <w:color w:val="auto"/>
        </w:rPr>
      </w:pPr>
      <w:r w:rsidRPr="00226768">
        <w:rPr>
          <w:color w:val="auto"/>
        </w:rPr>
        <w:t>Предметами ВСОКО являются:</w:t>
      </w:r>
    </w:p>
    <w:p w:rsidR="00C63A8B" w:rsidRPr="00226768" w:rsidRDefault="000D2F77">
      <w:pPr>
        <w:pStyle w:val="20"/>
        <w:numPr>
          <w:ilvl w:val="0"/>
          <w:numId w:val="10"/>
        </w:numPr>
        <w:shd w:val="clear" w:color="auto" w:fill="auto"/>
        <w:tabs>
          <w:tab w:val="left" w:pos="1575"/>
        </w:tabs>
        <w:spacing w:before="0"/>
        <w:ind w:firstLine="780"/>
        <w:rPr>
          <w:color w:val="auto"/>
        </w:rPr>
      </w:pPr>
      <w:r w:rsidRPr="00226768">
        <w:rPr>
          <w:color w:val="auto"/>
        </w:rPr>
        <w:t>Качество образовательных результатов:</w:t>
      </w:r>
    </w:p>
    <w:p w:rsidR="00C63A8B" w:rsidRPr="00226768" w:rsidRDefault="000D2F77">
      <w:pPr>
        <w:pStyle w:val="20"/>
        <w:numPr>
          <w:ilvl w:val="0"/>
          <w:numId w:val="11"/>
        </w:numPr>
        <w:shd w:val="clear" w:color="auto" w:fill="auto"/>
        <w:tabs>
          <w:tab w:val="left" w:pos="1011"/>
        </w:tabs>
        <w:spacing w:before="0"/>
        <w:ind w:firstLine="0"/>
        <w:rPr>
          <w:color w:val="auto"/>
        </w:rPr>
      </w:pPr>
      <w:r w:rsidRPr="00226768">
        <w:rPr>
          <w:color w:val="auto"/>
        </w:rPr>
        <w:t>Система оценки включает процедуры внутренней и внешней оценки.</w:t>
      </w:r>
    </w:p>
    <w:p w:rsidR="00C63A8B" w:rsidRPr="00226768" w:rsidRDefault="000D2F77" w:rsidP="00FC3F77">
      <w:pPr>
        <w:pStyle w:val="20"/>
        <w:shd w:val="clear" w:color="auto" w:fill="auto"/>
        <w:spacing w:before="0"/>
        <w:ind w:firstLine="780"/>
        <w:jc w:val="left"/>
        <w:rPr>
          <w:color w:val="auto"/>
        </w:rPr>
      </w:pPr>
      <w:r w:rsidRPr="00226768">
        <w:rPr>
          <w:color w:val="auto"/>
        </w:rPr>
        <w:t>Внутренняя оценка включает:</w:t>
      </w:r>
    </w:p>
    <w:p w:rsidR="00C63A8B" w:rsidRPr="00226768" w:rsidRDefault="00FC3F77" w:rsidP="00FC3F77">
      <w:pPr>
        <w:pStyle w:val="20"/>
        <w:numPr>
          <w:ilvl w:val="0"/>
          <w:numId w:val="2"/>
        </w:numPr>
        <w:shd w:val="clear" w:color="auto" w:fill="auto"/>
        <w:tabs>
          <w:tab w:val="left" w:pos="1052"/>
        </w:tabs>
        <w:spacing w:before="0"/>
        <w:ind w:firstLine="780"/>
        <w:jc w:val="left"/>
        <w:rPr>
          <w:color w:val="auto"/>
        </w:rPr>
      </w:pPr>
      <w:r w:rsidRPr="00226768">
        <w:rPr>
          <w:color w:val="auto"/>
        </w:rPr>
        <w:t xml:space="preserve">стартовые </w:t>
      </w:r>
      <w:r w:rsidR="000D2F77" w:rsidRPr="00226768">
        <w:rPr>
          <w:color w:val="auto"/>
        </w:rPr>
        <w:t xml:space="preserve"> </w:t>
      </w:r>
      <w:r w:rsidRPr="00226768">
        <w:rPr>
          <w:color w:val="auto"/>
        </w:rPr>
        <w:t>(диагностические) работы</w:t>
      </w:r>
      <w:r w:rsidR="000D2F77" w:rsidRPr="00226768">
        <w:rPr>
          <w:color w:val="auto"/>
        </w:rPr>
        <w:t>;</w:t>
      </w:r>
    </w:p>
    <w:p w:rsidR="00FC3F77" w:rsidRPr="00226768" w:rsidRDefault="00FC3F77" w:rsidP="00FC3F77">
      <w:pPr>
        <w:pStyle w:val="20"/>
        <w:numPr>
          <w:ilvl w:val="0"/>
          <w:numId w:val="2"/>
        </w:numPr>
        <w:shd w:val="clear" w:color="auto" w:fill="auto"/>
        <w:tabs>
          <w:tab w:val="left" w:pos="1052"/>
        </w:tabs>
        <w:spacing w:before="0"/>
        <w:ind w:firstLine="780"/>
        <w:jc w:val="left"/>
        <w:rPr>
          <w:color w:val="auto"/>
        </w:rPr>
      </w:pPr>
      <w:r w:rsidRPr="00226768">
        <w:rPr>
          <w:color w:val="auto"/>
        </w:rPr>
        <w:t>комплексные (диагностические) работы;</w:t>
      </w:r>
    </w:p>
    <w:p w:rsidR="00FC3F77" w:rsidRPr="00226768" w:rsidRDefault="00FC3F77" w:rsidP="00FC3F77">
      <w:pPr>
        <w:pStyle w:val="20"/>
        <w:numPr>
          <w:ilvl w:val="0"/>
          <w:numId w:val="2"/>
        </w:numPr>
        <w:shd w:val="clear" w:color="auto" w:fill="auto"/>
        <w:tabs>
          <w:tab w:val="left" w:pos="1052"/>
        </w:tabs>
        <w:spacing w:before="0"/>
        <w:ind w:firstLine="780"/>
        <w:jc w:val="left"/>
        <w:rPr>
          <w:color w:val="auto"/>
        </w:rPr>
      </w:pPr>
      <w:r w:rsidRPr="00226768">
        <w:rPr>
          <w:color w:val="auto"/>
        </w:rPr>
        <w:t>текущую оценку;</w:t>
      </w:r>
    </w:p>
    <w:p w:rsidR="00C63A8B" w:rsidRPr="00226768" w:rsidRDefault="000D2F77" w:rsidP="00FC3F77">
      <w:pPr>
        <w:pStyle w:val="20"/>
        <w:numPr>
          <w:ilvl w:val="0"/>
          <w:numId w:val="2"/>
        </w:numPr>
        <w:shd w:val="clear" w:color="auto" w:fill="auto"/>
        <w:tabs>
          <w:tab w:val="left" w:pos="1052"/>
        </w:tabs>
        <w:spacing w:before="0"/>
        <w:ind w:firstLine="780"/>
        <w:jc w:val="left"/>
        <w:rPr>
          <w:color w:val="auto"/>
        </w:rPr>
      </w:pPr>
      <w:r w:rsidRPr="00226768">
        <w:rPr>
          <w:color w:val="auto"/>
        </w:rPr>
        <w:t xml:space="preserve"> тематическую оценку;</w:t>
      </w:r>
    </w:p>
    <w:p w:rsidR="00C63A8B" w:rsidRPr="00226768" w:rsidRDefault="000D2F77" w:rsidP="00FC3F77">
      <w:pPr>
        <w:pStyle w:val="20"/>
        <w:numPr>
          <w:ilvl w:val="0"/>
          <w:numId w:val="2"/>
        </w:numPr>
        <w:shd w:val="clear" w:color="auto" w:fill="auto"/>
        <w:tabs>
          <w:tab w:val="left" w:pos="1052"/>
        </w:tabs>
        <w:spacing w:before="0"/>
        <w:ind w:firstLine="780"/>
        <w:jc w:val="left"/>
        <w:rPr>
          <w:color w:val="auto"/>
        </w:rPr>
      </w:pPr>
      <w:r w:rsidRPr="00226768">
        <w:rPr>
          <w:color w:val="auto"/>
        </w:rPr>
        <w:t>итоговую оценку;</w:t>
      </w:r>
    </w:p>
    <w:p w:rsidR="00C63A8B" w:rsidRPr="00226768" w:rsidRDefault="000D2F77" w:rsidP="00FC3F77">
      <w:pPr>
        <w:pStyle w:val="20"/>
        <w:numPr>
          <w:ilvl w:val="0"/>
          <w:numId w:val="2"/>
        </w:numPr>
        <w:shd w:val="clear" w:color="auto" w:fill="auto"/>
        <w:tabs>
          <w:tab w:val="left" w:pos="1052"/>
        </w:tabs>
        <w:spacing w:before="0"/>
        <w:ind w:firstLine="780"/>
        <w:jc w:val="left"/>
        <w:rPr>
          <w:color w:val="auto"/>
        </w:rPr>
      </w:pPr>
      <w:r w:rsidRPr="00226768">
        <w:rPr>
          <w:color w:val="auto"/>
        </w:rPr>
        <w:t>промежуточную аттестацию;</w:t>
      </w:r>
    </w:p>
    <w:p w:rsidR="00C63A8B" w:rsidRPr="00226768" w:rsidRDefault="000D2F77" w:rsidP="00FC3F77">
      <w:pPr>
        <w:pStyle w:val="20"/>
        <w:numPr>
          <w:ilvl w:val="0"/>
          <w:numId w:val="2"/>
        </w:numPr>
        <w:shd w:val="clear" w:color="auto" w:fill="auto"/>
        <w:tabs>
          <w:tab w:val="left" w:pos="1052"/>
        </w:tabs>
        <w:spacing w:before="0"/>
        <w:ind w:firstLine="780"/>
        <w:jc w:val="left"/>
        <w:rPr>
          <w:color w:val="auto"/>
        </w:rPr>
      </w:pPr>
      <w:r w:rsidRPr="00226768">
        <w:rPr>
          <w:color w:val="auto"/>
        </w:rPr>
        <w:t>психолого-педагогическое наблюдение;</w:t>
      </w:r>
    </w:p>
    <w:p w:rsidR="00C63A8B" w:rsidRPr="00226768" w:rsidRDefault="000D2F77" w:rsidP="00FC3F77">
      <w:pPr>
        <w:pStyle w:val="20"/>
        <w:numPr>
          <w:ilvl w:val="0"/>
          <w:numId w:val="2"/>
        </w:numPr>
        <w:shd w:val="clear" w:color="auto" w:fill="auto"/>
        <w:tabs>
          <w:tab w:val="left" w:pos="1052"/>
        </w:tabs>
        <w:spacing w:before="0"/>
        <w:ind w:firstLine="780"/>
        <w:jc w:val="left"/>
        <w:rPr>
          <w:color w:val="auto"/>
        </w:rPr>
      </w:pPr>
      <w:r w:rsidRPr="00226768">
        <w:rPr>
          <w:color w:val="auto"/>
        </w:rPr>
        <w:t>внутренний мониторинг образовательных достижений обучающихся.</w:t>
      </w:r>
    </w:p>
    <w:p w:rsidR="00C63A8B" w:rsidRPr="00226768" w:rsidRDefault="000D2F77" w:rsidP="00FC3F77">
      <w:pPr>
        <w:pStyle w:val="20"/>
        <w:shd w:val="clear" w:color="auto" w:fill="auto"/>
        <w:spacing w:before="0"/>
        <w:ind w:firstLine="780"/>
        <w:jc w:val="left"/>
        <w:rPr>
          <w:color w:val="auto"/>
        </w:rPr>
      </w:pPr>
      <w:r w:rsidRPr="00226768">
        <w:rPr>
          <w:color w:val="auto"/>
        </w:rPr>
        <w:t>Внешняя оценка включает:</w:t>
      </w:r>
    </w:p>
    <w:p w:rsidR="00C63A8B" w:rsidRPr="00226768" w:rsidRDefault="000D2F77" w:rsidP="00FC3F77">
      <w:pPr>
        <w:pStyle w:val="20"/>
        <w:numPr>
          <w:ilvl w:val="0"/>
          <w:numId w:val="2"/>
        </w:numPr>
        <w:shd w:val="clear" w:color="auto" w:fill="auto"/>
        <w:tabs>
          <w:tab w:val="left" w:pos="1052"/>
        </w:tabs>
        <w:spacing w:before="0"/>
        <w:ind w:firstLine="780"/>
        <w:jc w:val="left"/>
        <w:rPr>
          <w:color w:val="auto"/>
        </w:rPr>
      </w:pPr>
      <w:r w:rsidRPr="00226768">
        <w:rPr>
          <w:color w:val="auto"/>
        </w:rPr>
        <w:t>независимую оценку качества подготовки обучающихся;</w:t>
      </w:r>
    </w:p>
    <w:p w:rsidR="00FC3F77" w:rsidRPr="00226768" w:rsidRDefault="00FC3F77" w:rsidP="00FC3F77">
      <w:pPr>
        <w:pStyle w:val="20"/>
        <w:numPr>
          <w:ilvl w:val="0"/>
          <w:numId w:val="2"/>
        </w:numPr>
        <w:shd w:val="clear" w:color="auto" w:fill="auto"/>
        <w:tabs>
          <w:tab w:val="left" w:pos="1052"/>
        </w:tabs>
        <w:spacing w:before="0"/>
        <w:ind w:firstLine="780"/>
        <w:jc w:val="left"/>
        <w:rPr>
          <w:color w:val="auto"/>
        </w:rPr>
      </w:pPr>
      <w:r w:rsidRPr="00226768">
        <w:rPr>
          <w:color w:val="auto"/>
        </w:rPr>
        <w:t>всероссийские проверочные работы;</w:t>
      </w:r>
    </w:p>
    <w:p w:rsidR="00C63A8B" w:rsidRPr="00226768" w:rsidRDefault="00FC3F77" w:rsidP="00FC3F77">
      <w:pPr>
        <w:pStyle w:val="20"/>
        <w:numPr>
          <w:ilvl w:val="0"/>
          <w:numId w:val="2"/>
        </w:numPr>
        <w:shd w:val="clear" w:color="auto" w:fill="auto"/>
        <w:tabs>
          <w:tab w:val="left" w:pos="1052"/>
        </w:tabs>
        <w:spacing w:before="0"/>
        <w:ind w:firstLine="780"/>
        <w:jc w:val="left"/>
        <w:rPr>
          <w:color w:val="auto"/>
        </w:rPr>
      </w:pPr>
      <w:r w:rsidRPr="00226768">
        <w:rPr>
          <w:color w:val="auto"/>
        </w:rPr>
        <w:t>государственную итоговую аттестацию;</w:t>
      </w:r>
    </w:p>
    <w:p w:rsidR="00FC3F77" w:rsidRPr="00226768" w:rsidRDefault="00FC3F77" w:rsidP="00FC3F77">
      <w:pPr>
        <w:pStyle w:val="20"/>
        <w:numPr>
          <w:ilvl w:val="0"/>
          <w:numId w:val="2"/>
        </w:numPr>
        <w:shd w:val="clear" w:color="auto" w:fill="auto"/>
        <w:tabs>
          <w:tab w:val="left" w:pos="1052"/>
        </w:tabs>
        <w:spacing w:before="0"/>
        <w:ind w:firstLine="780"/>
        <w:jc w:val="left"/>
        <w:rPr>
          <w:color w:val="auto"/>
        </w:rPr>
      </w:pPr>
      <w:r w:rsidRPr="00226768">
        <w:rPr>
          <w:color w:val="auto"/>
        </w:rPr>
        <w:t xml:space="preserve">мониторинговые исследования федерального, регионального и  </w:t>
      </w:r>
    </w:p>
    <w:p w:rsidR="00FC3F77" w:rsidRPr="00226768" w:rsidRDefault="00FC3F77" w:rsidP="00FC3F77">
      <w:pPr>
        <w:pStyle w:val="20"/>
        <w:shd w:val="clear" w:color="auto" w:fill="auto"/>
        <w:tabs>
          <w:tab w:val="left" w:pos="1052"/>
        </w:tabs>
        <w:spacing w:before="0"/>
        <w:ind w:left="780" w:firstLine="0"/>
        <w:jc w:val="left"/>
        <w:rPr>
          <w:color w:val="auto"/>
        </w:rPr>
      </w:pPr>
      <w:r w:rsidRPr="00226768">
        <w:rPr>
          <w:color w:val="auto"/>
        </w:rPr>
        <w:t xml:space="preserve">  муниципального уровней.</w:t>
      </w:r>
    </w:p>
    <w:p w:rsidR="00C63A8B" w:rsidRPr="00226768" w:rsidRDefault="000D2F77">
      <w:pPr>
        <w:pStyle w:val="20"/>
        <w:shd w:val="clear" w:color="auto" w:fill="auto"/>
        <w:spacing w:before="0"/>
        <w:ind w:firstLine="780"/>
        <w:rPr>
          <w:color w:val="auto"/>
        </w:rPr>
      </w:pPr>
      <w:r w:rsidRPr="00226768">
        <w:rPr>
          <w:color w:val="auto"/>
        </w:rPr>
        <w:t>Внутренний мониторинг представляет собой следующие процедуры:</w:t>
      </w:r>
    </w:p>
    <w:p w:rsidR="00C63A8B" w:rsidRPr="00226768" w:rsidRDefault="000D2F77">
      <w:pPr>
        <w:pStyle w:val="20"/>
        <w:numPr>
          <w:ilvl w:val="0"/>
          <w:numId w:val="2"/>
        </w:numPr>
        <w:shd w:val="clear" w:color="auto" w:fill="auto"/>
        <w:tabs>
          <w:tab w:val="left" w:pos="1052"/>
        </w:tabs>
        <w:spacing w:before="0"/>
        <w:ind w:firstLine="780"/>
        <w:rPr>
          <w:color w:val="auto"/>
        </w:rPr>
      </w:pPr>
      <w:r w:rsidRPr="00226768">
        <w:rPr>
          <w:color w:val="auto"/>
        </w:rPr>
        <w:t>стартовая диагностика;</w:t>
      </w:r>
    </w:p>
    <w:p w:rsidR="00C63A8B" w:rsidRPr="00226768" w:rsidRDefault="000D2F77">
      <w:pPr>
        <w:pStyle w:val="20"/>
        <w:numPr>
          <w:ilvl w:val="0"/>
          <w:numId w:val="2"/>
        </w:numPr>
        <w:shd w:val="clear" w:color="auto" w:fill="auto"/>
        <w:tabs>
          <w:tab w:val="left" w:pos="1052"/>
        </w:tabs>
        <w:spacing w:before="0"/>
        <w:ind w:firstLine="780"/>
        <w:rPr>
          <w:color w:val="auto"/>
        </w:rPr>
      </w:pPr>
      <w:r w:rsidRPr="00226768">
        <w:rPr>
          <w:color w:val="auto"/>
        </w:rPr>
        <w:t>оценка уровня достижения предметных и метапредметных результатов;</w:t>
      </w:r>
    </w:p>
    <w:p w:rsidR="00C63A8B" w:rsidRPr="00226768" w:rsidRDefault="000D2F77">
      <w:pPr>
        <w:pStyle w:val="20"/>
        <w:numPr>
          <w:ilvl w:val="0"/>
          <w:numId w:val="2"/>
        </w:numPr>
        <w:shd w:val="clear" w:color="auto" w:fill="auto"/>
        <w:tabs>
          <w:tab w:val="left" w:pos="1052"/>
        </w:tabs>
        <w:spacing w:before="0"/>
        <w:ind w:firstLine="780"/>
        <w:rPr>
          <w:color w:val="auto"/>
        </w:rPr>
      </w:pPr>
      <w:r w:rsidRPr="00226768">
        <w:rPr>
          <w:color w:val="auto"/>
        </w:rPr>
        <w:t>оценка уровня функциональной грамотности;</w:t>
      </w:r>
    </w:p>
    <w:p w:rsidR="00C63A8B" w:rsidRPr="00226768" w:rsidRDefault="000D2F77">
      <w:pPr>
        <w:pStyle w:val="20"/>
        <w:numPr>
          <w:ilvl w:val="0"/>
          <w:numId w:val="2"/>
        </w:numPr>
        <w:shd w:val="clear" w:color="auto" w:fill="auto"/>
        <w:tabs>
          <w:tab w:val="left" w:pos="1064"/>
        </w:tabs>
        <w:spacing w:before="0"/>
        <w:ind w:firstLine="780"/>
        <w:rPr>
          <w:color w:val="auto"/>
        </w:rPr>
      </w:pPr>
      <w:r w:rsidRPr="00226768">
        <w:rPr>
          <w:color w:val="auto"/>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w:t>
      </w:r>
      <w:r w:rsidRPr="00226768">
        <w:rPr>
          <w:color w:val="auto"/>
        </w:rPr>
        <w:lastRenderedPageBreak/>
        <w:t>посещенных уроков, анализа качества учебных заданий, предлагаемых педагогическим работником обучающимся.</w:t>
      </w:r>
    </w:p>
    <w:p w:rsidR="00C63A8B" w:rsidRPr="00226768" w:rsidRDefault="000D2F77">
      <w:pPr>
        <w:pStyle w:val="20"/>
        <w:shd w:val="clear" w:color="auto" w:fill="auto"/>
        <w:spacing w:before="0"/>
        <w:ind w:firstLine="780"/>
        <w:rPr>
          <w:color w:val="auto"/>
        </w:rPr>
      </w:pPr>
      <w:r w:rsidRPr="00226768">
        <w:rPr>
          <w:color w:val="auto"/>
        </w:rPr>
        <w:t>Содержание и периодичность внутреннего мониторинга устанавливается решением педагогического совета Школы.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01643" w:rsidRPr="00226768" w:rsidRDefault="00E43F22">
      <w:pPr>
        <w:pStyle w:val="20"/>
        <w:numPr>
          <w:ilvl w:val="0"/>
          <w:numId w:val="11"/>
        </w:numPr>
        <w:shd w:val="clear" w:color="auto" w:fill="auto"/>
        <w:tabs>
          <w:tab w:val="left" w:pos="1771"/>
        </w:tabs>
        <w:spacing w:before="0"/>
        <w:ind w:firstLine="780"/>
        <w:rPr>
          <w:color w:val="auto"/>
        </w:rPr>
      </w:pPr>
      <w:r w:rsidRPr="00226768">
        <w:rPr>
          <w:color w:val="auto"/>
        </w:rPr>
        <w:t xml:space="preserve">Достижение личностных результатов не выносится на итоговую оценку обучающихся. </w:t>
      </w:r>
      <w:r w:rsidR="004242F0" w:rsidRPr="00226768">
        <w:rPr>
          <w:color w:val="auto"/>
        </w:rPr>
        <w:t xml:space="preserve">Целью оценки личностных результатов обучающихся является получение общего представления о воспитательной деятельности Школы и ее влиянии на коллектив </w:t>
      </w:r>
      <w:r w:rsidRPr="00226768">
        <w:rPr>
          <w:color w:val="auto"/>
        </w:rPr>
        <w:t xml:space="preserve">обучающихся. Оценивание личностных результатов осуществляется в ходе внутренних и внешних неперсонифицированных мониторинговых исследований. Результаты, полученные в  ходе этих оценочных процедур, допускается использовать только в виде агрегированных </w:t>
      </w:r>
      <w:r w:rsidR="00B76017" w:rsidRPr="00226768">
        <w:rPr>
          <w:color w:val="auto"/>
        </w:rPr>
        <w:t>(усредненных, анонимных) данных. Результаты для оценки динамики формирования личностных результатов могут накапливаться в портфолио достижений обучающихся.</w:t>
      </w:r>
    </w:p>
    <w:p w:rsidR="00C63A8B" w:rsidRPr="00226768" w:rsidRDefault="000D2F77">
      <w:pPr>
        <w:pStyle w:val="20"/>
        <w:numPr>
          <w:ilvl w:val="0"/>
          <w:numId w:val="11"/>
        </w:numPr>
        <w:shd w:val="clear" w:color="auto" w:fill="auto"/>
        <w:tabs>
          <w:tab w:val="left" w:pos="1771"/>
        </w:tabs>
        <w:spacing w:before="0"/>
        <w:ind w:firstLine="780"/>
        <w:rPr>
          <w:color w:val="auto"/>
        </w:rPr>
      </w:pPr>
      <w:r w:rsidRPr="00226768">
        <w:rPr>
          <w:color w:val="auto"/>
        </w:rPr>
        <w:t xml:space="preserve">Оценка достижения метапредметных результатов осуществляется администрацией Школы в ходе внутреннего мониторинга. Инструментарий строится на межпредметной основе и включает диагностические материалы по оценке направлений функциональной грамотности, сформированности регулятивных, коммуникативных и познавательных </w:t>
      </w:r>
      <w:r w:rsidR="009402F1" w:rsidRPr="00226768">
        <w:rPr>
          <w:color w:val="auto"/>
        </w:rPr>
        <w:t xml:space="preserve">(логические, исследовательские, работа  с  информацией) </w:t>
      </w:r>
      <w:r w:rsidRPr="00226768">
        <w:rPr>
          <w:color w:val="auto"/>
        </w:rPr>
        <w:t>универсальных учебных действий.</w:t>
      </w:r>
    </w:p>
    <w:p w:rsidR="009402F1" w:rsidRPr="00226768" w:rsidRDefault="009402F1" w:rsidP="009402F1">
      <w:pPr>
        <w:pStyle w:val="20"/>
        <w:shd w:val="clear" w:color="auto" w:fill="auto"/>
        <w:tabs>
          <w:tab w:val="left" w:pos="1771"/>
        </w:tabs>
        <w:spacing w:before="0"/>
        <w:ind w:left="780" w:firstLine="0"/>
        <w:rPr>
          <w:color w:val="auto"/>
        </w:rPr>
      </w:pPr>
      <w:r w:rsidRPr="00226768">
        <w:rPr>
          <w:color w:val="auto"/>
        </w:rPr>
        <w:t>Основной процедурой итоговой оценки достижения метапредметных</w:t>
      </w:r>
    </w:p>
    <w:p w:rsidR="009402F1" w:rsidRPr="00226768" w:rsidRDefault="009402F1" w:rsidP="009402F1">
      <w:pPr>
        <w:pStyle w:val="20"/>
        <w:shd w:val="clear" w:color="auto" w:fill="auto"/>
        <w:tabs>
          <w:tab w:val="left" w:pos="1771"/>
        </w:tabs>
        <w:spacing w:before="0"/>
        <w:ind w:firstLine="0"/>
        <w:rPr>
          <w:color w:val="auto"/>
        </w:rPr>
      </w:pPr>
      <w:r w:rsidRPr="00226768">
        <w:rPr>
          <w:color w:val="auto"/>
        </w:rPr>
        <w:t>результатов является защита итогового индивидуального проекта.</w:t>
      </w:r>
    </w:p>
    <w:p w:rsidR="00C63A8B" w:rsidRPr="00226768" w:rsidRDefault="000D2F77">
      <w:pPr>
        <w:pStyle w:val="20"/>
        <w:shd w:val="clear" w:color="auto" w:fill="auto"/>
        <w:spacing w:before="0"/>
        <w:ind w:firstLine="780"/>
        <w:rPr>
          <w:color w:val="auto"/>
        </w:rPr>
      </w:pPr>
      <w:r w:rsidRPr="00226768">
        <w:rPr>
          <w:color w:val="auto"/>
        </w:rPr>
        <w:t>Групповые и (или) индивидуальные учебные исследования и проекты на уровнях основного общего и среднего общего образования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 - творческую и другие).</w:t>
      </w:r>
    </w:p>
    <w:p w:rsidR="00C63A8B" w:rsidRPr="00226768" w:rsidRDefault="000D2F77">
      <w:pPr>
        <w:pStyle w:val="20"/>
        <w:numPr>
          <w:ilvl w:val="0"/>
          <w:numId w:val="11"/>
        </w:numPr>
        <w:shd w:val="clear" w:color="auto" w:fill="auto"/>
        <w:tabs>
          <w:tab w:val="left" w:pos="2114"/>
        </w:tabs>
        <w:spacing w:before="0"/>
        <w:ind w:firstLine="760"/>
        <w:rPr>
          <w:color w:val="auto"/>
        </w:rPr>
      </w:pPr>
      <w:r w:rsidRPr="00226768">
        <w:rPr>
          <w:color w:val="auto"/>
        </w:rPr>
        <w:t>Оценка предметных результатов освоения основных общеобразовательных программ начального, основного и среднего общего образования осуществляется через оценку достижения обучающимися планируемых результатов по отдельным учебным предметам в ходе процедур текущего, тематического, промежуточного и итогового контроля.</w:t>
      </w:r>
    </w:p>
    <w:p w:rsidR="00C63A8B" w:rsidRPr="00226768" w:rsidRDefault="000D2F77">
      <w:pPr>
        <w:pStyle w:val="20"/>
        <w:numPr>
          <w:ilvl w:val="0"/>
          <w:numId w:val="11"/>
        </w:numPr>
        <w:shd w:val="clear" w:color="auto" w:fill="auto"/>
        <w:tabs>
          <w:tab w:val="left" w:pos="2114"/>
        </w:tabs>
        <w:spacing w:before="0"/>
        <w:ind w:firstLine="760"/>
        <w:rPr>
          <w:color w:val="auto"/>
        </w:rPr>
      </w:pPr>
      <w:r w:rsidRPr="00226768">
        <w:rPr>
          <w:color w:val="auto"/>
        </w:rPr>
        <w:t>Особенности оценки предметных результатов по отдельному учебному предмету фиксируются в приложении к основным общеобразовательным программам начального, основного и среднего общего образования.</w:t>
      </w:r>
    </w:p>
    <w:p w:rsidR="00C63A8B" w:rsidRPr="00226768" w:rsidRDefault="000D2F77">
      <w:pPr>
        <w:pStyle w:val="20"/>
        <w:shd w:val="clear" w:color="auto" w:fill="auto"/>
        <w:spacing w:before="0"/>
        <w:ind w:firstLine="760"/>
        <w:rPr>
          <w:color w:val="auto"/>
        </w:rPr>
      </w:pPr>
      <w:r w:rsidRPr="00226768">
        <w:rPr>
          <w:color w:val="auto"/>
        </w:rPr>
        <w:t xml:space="preserve">Описание оценки предметных результатов по отдельному учебному предмету </w:t>
      </w:r>
      <w:r w:rsidRPr="00226768">
        <w:rPr>
          <w:color w:val="auto"/>
        </w:rPr>
        <w:lastRenderedPageBreak/>
        <w:t>должно включать:</w:t>
      </w:r>
    </w:p>
    <w:p w:rsidR="00C63A8B" w:rsidRPr="00226768" w:rsidRDefault="000D2F77">
      <w:pPr>
        <w:pStyle w:val="20"/>
        <w:shd w:val="clear" w:color="auto" w:fill="auto"/>
        <w:spacing w:before="0"/>
        <w:ind w:firstLine="760"/>
        <w:rPr>
          <w:color w:val="auto"/>
        </w:rPr>
      </w:pPr>
      <w:r w:rsidRPr="00226768">
        <w:rPr>
          <w:color w:val="auto"/>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63A8B" w:rsidRPr="00226768" w:rsidRDefault="000D2F77">
      <w:pPr>
        <w:pStyle w:val="20"/>
        <w:shd w:val="clear" w:color="auto" w:fill="auto"/>
        <w:spacing w:before="0"/>
        <w:ind w:firstLine="760"/>
        <w:rPr>
          <w:color w:val="auto"/>
        </w:rPr>
      </w:pPr>
      <w:r w:rsidRPr="00226768">
        <w:rPr>
          <w:color w:val="auto"/>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C63A8B" w:rsidRPr="00226768" w:rsidRDefault="000D2F77">
      <w:pPr>
        <w:pStyle w:val="20"/>
        <w:shd w:val="clear" w:color="auto" w:fill="auto"/>
        <w:spacing w:before="0"/>
        <w:ind w:firstLine="760"/>
        <w:rPr>
          <w:color w:val="auto"/>
        </w:rPr>
      </w:pPr>
      <w:r w:rsidRPr="00226768">
        <w:rPr>
          <w:color w:val="auto"/>
        </w:rPr>
        <w:t>график контрольных мероприятий.</w:t>
      </w:r>
    </w:p>
    <w:p w:rsidR="009402F1" w:rsidRPr="00226768" w:rsidRDefault="009402F1">
      <w:pPr>
        <w:pStyle w:val="20"/>
        <w:shd w:val="clear" w:color="auto" w:fill="auto"/>
        <w:spacing w:before="0"/>
        <w:ind w:firstLine="760"/>
        <w:rPr>
          <w:color w:val="auto"/>
        </w:rPr>
      </w:pPr>
      <w:r w:rsidRPr="00226768">
        <w:rPr>
          <w:color w:val="auto"/>
        </w:rPr>
        <w:t>4.7.1.6.</w:t>
      </w:r>
      <w:r w:rsidR="00F57DF0" w:rsidRPr="00226768">
        <w:rPr>
          <w:color w:val="auto"/>
        </w:rPr>
        <w:t xml:space="preserve"> Формирование и оценка функциональной грамотности (читательской, математической, естественно-научной, финансовой)</w:t>
      </w:r>
      <w:r w:rsidR="00821628" w:rsidRPr="00226768">
        <w:rPr>
          <w:color w:val="auto"/>
        </w:rPr>
        <w:t xml:space="preserve"> имеют сложный комплексный характер и осуществляются на всех учебных предметах, в урочной и внеурочной деятельности с использованием специальных (комплексных) заданий в разных форматах представления информации.  На основе выполнения предметной или диагностической работы делается вывод о качестве и уровне достижения планируемых результатов по данному предмету на основе единой шкалы оценки.</w:t>
      </w:r>
    </w:p>
    <w:p w:rsidR="00C63A8B" w:rsidRPr="00226768" w:rsidRDefault="000D2F77">
      <w:pPr>
        <w:pStyle w:val="20"/>
        <w:numPr>
          <w:ilvl w:val="0"/>
          <w:numId w:val="10"/>
        </w:numPr>
        <w:shd w:val="clear" w:color="auto" w:fill="auto"/>
        <w:tabs>
          <w:tab w:val="left" w:pos="1520"/>
        </w:tabs>
        <w:spacing w:before="0"/>
        <w:ind w:firstLine="760"/>
        <w:rPr>
          <w:color w:val="auto"/>
        </w:rPr>
      </w:pPr>
      <w:r w:rsidRPr="00226768">
        <w:rPr>
          <w:color w:val="auto"/>
        </w:rPr>
        <w:t>Качество организации и осуществления образовательной деятельности:</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основные общеобразовательные программы НОО, ООО, СОО (соответствие требованиям ФГОС, ФООП);</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 xml:space="preserve">реализация учебных планов и рабочих программ (соответствие требованиям ФГОС); рабочие программы, имеющие идентификационный номер </w:t>
      </w:r>
      <w:r w:rsidRPr="00226768">
        <w:rPr>
          <w:color w:val="auto"/>
          <w:lang w:eastAsia="en-US" w:bidi="en-US"/>
        </w:rPr>
        <w:t>(</w:t>
      </w:r>
      <w:r w:rsidRPr="00226768">
        <w:rPr>
          <w:color w:val="auto"/>
          <w:lang w:val="en-US" w:eastAsia="en-US" w:bidi="en-US"/>
        </w:rPr>
        <w:t>ID</w:t>
      </w:r>
      <w:r w:rsidRPr="00226768">
        <w:rPr>
          <w:color w:val="auto"/>
          <w:lang w:eastAsia="en-US" w:bidi="en-US"/>
        </w:rPr>
        <w:t xml:space="preserve">) </w:t>
      </w:r>
      <w:r w:rsidRPr="00226768">
        <w:rPr>
          <w:color w:val="auto"/>
        </w:rPr>
        <w:t>в онлайн-сервисе «Конструктор рабочих программ»;</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качество учебных занятий и индивидуальной работы с обучающимися;</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подготовка обучающихся к ГИА;</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профилактика учебной неуспешности слабоуспевающих и неуспевающих обучающихся;</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качество воспитательной работы (рабочая программа воспитания, календарный план мероприятий воспитательной работы на учебный год, классное руководство);</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 xml:space="preserve">удовлетворенность </w:t>
      </w:r>
      <w:r w:rsidR="00313252" w:rsidRPr="00226768">
        <w:rPr>
          <w:color w:val="auto"/>
        </w:rPr>
        <w:t xml:space="preserve">образовательными результатами всех участников </w:t>
      </w:r>
      <w:r w:rsidRPr="00226768">
        <w:rPr>
          <w:color w:val="auto"/>
        </w:rPr>
        <w:t>образовате</w:t>
      </w:r>
      <w:r w:rsidR="00313252" w:rsidRPr="00226768">
        <w:rPr>
          <w:color w:val="auto"/>
        </w:rPr>
        <w:t>льного  процесса</w:t>
      </w:r>
      <w:r w:rsidRPr="00226768">
        <w:rPr>
          <w:color w:val="auto"/>
        </w:rPr>
        <w:t>;</w:t>
      </w:r>
    </w:p>
    <w:p w:rsidR="00C63A8B" w:rsidRPr="00226768" w:rsidRDefault="000D2F77">
      <w:pPr>
        <w:pStyle w:val="20"/>
        <w:numPr>
          <w:ilvl w:val="0"/>
          <w:numId w:val="2"/>
        </w:numPr>
        <w:shd w:val="clear" w:color="auto" w:fill="auto"/>
        <w:tabs>
          <w:tab w:val="left" w:pos="1437"/>
        </w:tabs>
        <w:spacing w:before="0"/>
        <w:ind w:firstLine="760"/>
        <w:rPr>
          <w:color w:val="auto"/>
        </w:rPr>
      </w:pPr>
      <w:r w:rsidRPr="00226768">
        <w:rPr>
          <w:color w:val="auto"/>
        </w:rPr>
        <w:t>иное.</w:t>
      </w:r>
    </w:p>
    <w:p w:rsidR="00C63A8B" w:rsidRPr="00226768" w:rsidRDefault="000D2F77">
      <w:pPr>
        <w:pStyle w:val="20"/>
        <w:numPr>
          <w:ilvl w:val="0"/>
          <w:numId w:val="10"/>
        </w:numPr>
        <w:shd w:val="clear" w:color="auto" w:fill="auto"/>
        <w:tabs>
          <w:tab w:val="left" w:pos="1520"/>
        </w:tabs>
        <w:spacing w:before="0"/>
        <w:ind w:firstLine="760"/>
        <w:rPr>
          <w:color w:val="auto"/>
        </w:rPr>
      </w:pPr>
      <w:r w:rsidRPr="00226768">
        <w:rPr>
          <w:color w:val="auto"/>
        </w:rPr>
        <w:t>Качество условий, обеспечивающих образовательную деятельность:</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материально-технические условия (в т.ч. условия получения образования лицами с ОВЗ и детьми-инвалидами, взаимодействие с родителями, создание безопасных условий для обучающихся и работников и др.);</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информационно-образовательная среда;</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учебно-методические условия;</w:t>
      </w:r>
    </w:p>
    <w:p w:rsidR="00065DE4" w:rsidRPr="00226768" w:rsidRDefault="000D2F77">
      <w:pPr>
        <w:pStyle w:val="20"/>
        <w:numPr>
          <w:ilvl w:val="0"/>
          <w:numId w:val="2"/>
        </w:numPr>
        <w:shd w:val="clear" w:color="auto" w:fill="auto"/>
        <w:tabs>
          <w:tab w:val="left" w:pos="1435"/>
        </w:tabs>
        <w:spacing w:before="0"/>
        <w:ind w:firstLine="740"/>
        <w:jc w:val="left"/>
        <w:rPr>
          <w:color w:val="auto"/>
        </w:rPr>
      </w:pPr>
      <w:r w:rsidRPr="00226768">
        <w:rPr>
          <w:color w:val="auto"/>
        </w:rPr>
        <w:t>кадровые условия (уровень квалификации, освоение трудовых функций и характер профессиональных компетенций педагогических работников, повышение квалификации, инновационная и учебно-методическая деятельность педагогов);</w:t>
      </w:r>
    </w:p>
    <w:p w:rsidR="00C63A8B" w:rsidRPr="00226768" w:rsidRDefault="000D2F77">
      <w:pPr>
        <w:pStyle w:val="20"/>
        <w:numPr>
          <w:ilvl w:val="0"/>
          <w:numId w:val="2"/>
        </w:numPr>
        <w:shd w:val="clear" w:color="auto" w:fill="auto"/>
        <w:tabs>
          <w:tab w:val="left" w:pos="1435"/>
        </w:tabs>
        <w:spacing w:before="0"/>
        <w:ind w:firstLine="740"/>
        <w:jc w:val="left"/>
        <w:rPr>
          <w:color w:val="auto"/>
        </w:rPr>
      </w:pPr>
      <w:r w:rsidRPr="00226768">
        <w:rPr>
          <w:color w:val="auto"/>
        </w:rPr>
        <w:t xml:space="preserve"> </w:t>
      </w:r>
      <w:r w:rsidR="00065DE4" w:rsidRPr="00226768">
        <w:rPr>
          <w:color w:val="auto"/>
        </w:rPr>
        <w:t xml:space="preserve">- </w:t>
      </w:r>
      <w:r w:rsidRPr="00226768">
        <w:rPr>
          <w:color w:val="auto"/>
        </w:rPr>
        <w:t xml:space="preserve">оценка результатов деятельности педагогических работников как </w:t>
      </w:r>
      <w:r w:rsidRPr="00226768">
        <w:rPr>
          <w:color w:val="auto"/>
        </w:rPr>
        <w:lastRenderedPageBreak/>
        <w:t>основа аттестационных процедур;</w:t>
      </w:r>
    </w:p>
    <w:p w:rsidR="00C63A8B" w:rsidRPr="00226768" w:rsidRDefault="00065DE4">
      <w:pPr>
        <w:pStyle w:val="20"/>
        <w:shd w:val="clear" w:color="auto" w:fill="auto"/>
        <w:spacing w:before="0"/>
        <w:ind w:firstLine="0"/>
        <w:rPr>
          <w:color w:val="auto"/>
        </w:rPr>
      </w:pPr>
      <w:r w:rsidRPr="00226768">
        <w:rPr>
          <w:color w:val="auto"/>
        </w:rPr>
        <w:t xml:space="preserve">- </w:t>
      </w:r>
      <w:r w:rsidR="000D2F77" w:rsidRPr="00226768">
        <w:rPr>
          <w:color w:val="auto"/>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63A8B" w:rsidRPr="00226768" w:rsidRDefault="000D2F77">
      <w:pPr>
        <w:pStyle w:val="20"/>
        <w:numPr>
          <w:ilvl w:val="0"/>
          <w:numId w:val="2"/>
        </w:numPr>
        <w:shd w:val="clear" w:color="auto" w:fill="auto"/>
        <w:tabs>
          <w:tab w:val="left" w:pos="1435"/>
          <w:tab w:val="right" w:pos="7335"/>
          <w:tab w:val="right" w:pos="10215"/>
        </w:tabs>
        <w:spacing w:before="0"/>
        <w:ind w:firstLine="740"/>
        <w:rPr>
          <w:color w:val="auto"/>
        </w:rPr>
      </w:pPr>
      <w:r w:rsidRPr="00226768">
        <w:rPr>
          <w:color w:val="auto"/>
        </w:rPr>
        <w:t>общественно-государственное</w:t>
      </w:r>
      <w:r w:rsidRPr="00226768">
        <w:rPr>
          <w:color w:val="auto"/>
        </w:rPr>
        <w:tab/>
        <w:t>управление</w:t>
      </w:r>
      <w:r w:rsidRPr="00226768">
        <w:rPr>
          <w:color w:val="auto"/>
        </w:rPr>
        <w:tab/>
        <w:t>образовательной</w:t>
      </w:r>
    </w:p>
    <w:p w:rsidR="00C63A8B" w:rsidRPr="00226768" w:rsidRDefault="000D2F77">
      <w:pPr>
        <w:pStyle w:val="20"/>
        <w:shd w:val="clear" w:color="auto" w:fill="auto"/>
        <w:spacing w:before="0"/>
        <w:ind w:firstLine="0"/>
        <w:rPr>
          <w:color w:val="auto"/>
        </w:rPr>
      </w:pPr>
      <w:r w:rsidRPr="00226768">
        <w:rPr>
          <w:color w:val="auto"/>
        </w:rPr>
        <w:t>деятельностью (совет Школы, управляющий совет, иные органы коллегиального управления);</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нормативно-правовая база осуществления образовательной деятельности (включая программу развития Школы);</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иное.</w:t>
      </w:r>
    </w:p>
    <w:p w:rsidR="00C63A8B" w:rsidRPr="00226768" w:rsidRDefault="000D2F77">
      <w:pPr>
        <w:pStyle w:val="20"/>
        <w:numPr>
          <w:ilvl w:val="0"/>
          <w:numId w:val="9"/>
        </w:numPr>
        <w:shd w:val="clear" w:color="auto" w:fill="auto"/>
        <w:tabs>
          <w:tab w:val="left" w:pos="1265"/>
        </w:tabs>
        <w:spacing w:before="0"/>
        <w:ind w:firstLine="740"/>
        <w:rPr>
          <w:color w:val="auto"/>
        </w:rPr>
      </w:pPr>
      <w:r w:rsidRPr="00226768">
        <w:rPr>
          <w:color w:val="auto"/>
        </w:rPr>
        <w:t>ВСОКО реализуется посредством существующих процедур и экспертной оценки качества образования.</w:t>
      </w:r>
    </w:p>
    <w:p w:rsidR="00C63A8B" w:rsidRPr="00226768" w:rsidRDefault="000D2F77">
      <w:pPr>
        <w:pStyle w:val="20"/>
        <w:numPr>
          <w:ilvl w:val="0"/>
          <w:numId w:val="9"/>
        </w:numPr>
        <w:shd w:val="clear" w:color="auto" w:fill="auto"/>
        <w:tabs>
          <w:tab w:val="left" w:pos="1270"/>
        </w:tabs>
        <w:spacing w:before="0"/>
        <w:ind w:firstLine="740"/>
        <w:rPr>
          <w:color w:val="auto"/>
        </w:rPr>
      </w:pPr>
      <w:r w:rsidRPr="00226768">
        <w:rPr>
          <w:color w:val="auto"/>
        </w:rPr>
        <w:t>Для проведения оценки качества образования из всего спектра получаемых в рамках информационной системы оценки качества образования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C63A8B" w:rsidRPr="00226768" w:rsidRDefault="000D2F77">
      <w:pPr>
        <w:pStyle w:val="20"/>
        <w:numPr>
          <w:ilvl w:val="0"/>
          <w:numId w:val="9"/>
        </w:numPr>
        <w:shd w:val="clear" w:color="auto" w:fill="auto"/>
        <w:tabs>
          <w:tab w:val="left" w:pos="1435"/>
        </w:tabs>
        <w:spacing w:before="0"/>
        <w:ind w:firstLine="740"/>
        <w:rPr>
          <w:color w:val="auto"/>
        </w:rPr>
      </w:pPr>
      <w:r w:rsidRPr="00226768">
        <w:rPr>
          <w:color w:val="auto"/>
        </w:rPr>
        <w:t>Периодичность проведения оценки качества образования, субъекты оценочной деятельности устанавливаются в плане функционирования ВСОКО.</w:t>
      </w:r>
    </w:p>
    <w:p w:rsidR="00C63A8B" w:rsidRPr="00226768" w:rsidRDefault="000D2F77">
      <w:pPr>
        <w:pStyle w:val="20"/>
        <w:numPr>
          <w:ilvl w:val="0"/>
          <w:numId w:val="9"/>
        </w:numPr>
        <w:shd w:val="clear" w:color="auto" w:fill="auto"/>
        <w:tabs>
          <w:tab w:val="left" w:pos="1435"/>
        </w:tabs>
        <w:spacing w:before="0"/>
        <w:ind w:firstLine="740"/>
        <w:rPr>
          <w:color w:val="auto"/>
        </w:rPr>
      </w:pPr>
      <w:r w:rsidRPr="00226768">
        <w:rPr>
          <w:color w:val="auto"/>
        </w:rPr>
        <w:t>Гласность и открытость результатов оценки качества образования осуществляются путем предоставления информации:</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основным потребителям результатов ВСОКО;</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средствам массовой информации через публичный доклад директора Школы, самообследование;</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размещение аналитических материалов, результатов оценки качества образования на официальном сайте Школы.</w:t>
      </w:r>
    </w:p>
    <w:p w:rsidR="00C63A8B" w:rsidRPr="00226768" w:rsidRDefault="000D2F77">
      <w:pPr>
        <w:pStyle w:val="20"/>
        <w:numPr>
          <w:ilvl w:val="0"/>
          <w:numId w:val="9"/>
        </w:numPr>
        <w:shd w:val="clear" w:color="auto" w:fill="auto"/>
        <w:tabs>
          <w:tab w:val="left" w:pos="1438"/>
        </w:tabs>
        <w:spacing w:before="0"/>
        <w:ind w:firstLine="740"/>
        <w:rPr>
          <w:color w:val="auto"/>
        </w:rPr>
      </w:pPr>
      <w:r w:rsidRPr="00226768">
        <w:rPr>
          <w:color w:val="auto"/>
        </w:rPr>
        <w:t>Основания для внесения изменений в настоящее Положение:</w:t>
      </w:r>
    </w:p>
    <w:p w:rsidR="00C63A8B" w:rsidRPr="00226768" w:rsidRDefault="000D2F77">
      <w:pPr>
        <w:pStyle w:val="20"/>
        <w:numPr>
          <w:ilvl w:val="0"/>
          <w:numId w:val="2"/>
        </w:numPr>
        <w:shd w:val="clear" w:color="auto" w:fill="auto"/>
        <w:tabs>
          <w:tab w:val="left" w:pos="1435"/>
        </w:tabs>
        <w:spacing w:before="0"/>
        <w:ind w:firstLine="740"/>
        <w:rPr>
          <w:color w:val="auto"/>
        </w:rPr>
      </w:pPr>
      <w:r w:rsidRPr="00226768">
        <w:rPr>
          <w:color w:val="auto"/>
        </w:rPr>
        <w:t>изменение законодательства в сфере образования, в т.ч. принятие новой редакции ФГОС;</w:t>
      </w:r>
    </w:p>
    <w:p w:rsidR="00C63A8B" w:rsidRPr="00226768" w:rsidRDefault="000D2F77">
      <w:pPr>
        <w:pStyle w:val="20"/>
        <w:shd w:val="clear" w:color="auto" w:fill="auto"/>
        <w:spacing w:before="0" w:after="316" w:line="374" w:lineRule="exact"/>
        <w:ind w:firstLine="740"/>
        <w:jc w:val="left"/>
        <w:rPr>
          <w:color w:val="auto"/>
        </w:rPr>
      </w:pPr>
      <w:r w:rsidRPr="00226768">
        <w:rPr>
          <w:color w:val="auto"/>
        </w:rPr>
        <w:t>- корректировки смежных локальных нормативных актов, влияющих на содержание ВСОКО.</w:t>
      </w:r>
    </w:p>
    <w:p w:rsidR="00C63A8B" w:rsidRPr="00226768" w:rsidRDefault="00C63A8B" w:rsidP="00005475">
      <w:pPr>
        <w:pStyle w:val="10"/>
        <w:keepNext/>
        <w:keepLines/>
        <w:shd w:val="clear" w:color="auto" w:fill="auto"/>
        <w:spacing w:after="265" w:line="280" w:lineRule="exact"/>
        <w:ind w:left="1080"/>
        <w:jc w:val="left"/>
        <w:rPr>
          <w:color w:val="auto"/>
        </w:rPr>
        <w:sectPr w:rsidR="00C63A8B" w:rsidRPr="00226768">
          <w:type w:val="continuous"/>
          <w:pgSz w:w="11900" w:h="16840"/>
          <w:pgMar w:top="1042" w:right="527" w:bottom="567" w:left="1086" w:header="0" w:footer="3" w:gutter="0"/>
          <w:cols w:space="720"/>
          <w:noEndnote/>
          <w:docGrid w:linePitch="360"/>
        </w:sectPr>
      </w:pPr>
    </w:p>
    <w:p w:rsidR="00C63A8B" w:rsidRPr="00226768" w:rsidRDefault="000D2F77">
      <w:pPr>
        <w:pStyle w:val="20"/>
        <w:shd w:val="clear" w:color="auto" w:fill="auto"/>
        <w:spacing w:before="0" w:after="35" w:line="280" w:lineRule="exact"/>
        <w:ind w:firstLine="0"/>
        <w:jc w:val="right"/>
        <w:rPr>
          <w:color w:val="auto"/>
        </w:rPr>
      </w:pPr>
      <w:r w:rsidRPr="00226768">
        <w:rPr>
          <w:color w:val="auto"/>
        </w:rPr>
        <w:lastRenderedPageBreak/>
        <w:t>Приложение</w:t>
      </w:r>
    </w:p>
    <w:p w:rsidR="00C63A8B" w:rsidRPr="00226768" w:rsidRDefault="000D2F77">
      <w:pPr>
        <w:pStyle w:val="70"/>
        <w:shd w:val="clear" w:color="auto" w:fill="auto"/>
        <w:spacing w:before="0" w:after="344" w:line="240" w:lineRule="exact"/>
        <w:rPr>
          <w:color w:val="auto"/>
        </w:rPr>
      </w:pPr>
      <w:r w:rsidRPr="00226768">
        <w:rPr>
          <w:color w:val="auto"/>
        </w:rPr>
        <w:t>к Положению</w:t>
      </w:r>
    </w:p>
    <w:p w:rsidR="00C63A8B" w:rsidRPr="00226768" w:rsidRDefault="000D2F77">
      <w:pPr>
        <w:pStyle w:val="10"/>
        <w:keepNext/>
        <w:keepLines/>
        <w:shd w:val="clear" w:color="auto" w:fill="auto"/>
        <w:spacing w:after="0" w:line="350" w:lineRule="exact"/>
        <w:ind w:left="20"/>
        <w:rPr>
          <w:color w:val="auto"/>
        </w:rPr>
      </w:pPr>
      <w:bookmarkStart w:id="4" w:name="bookmark6"/>
      <w:r w:rsidRPr="00226768">
        <w:rPr>
          <w:color w:val="auto"/>
        </w:rPr>
        <w:t>План функционирования внутренней системы оценки качества образования</w:t>
      </w:r>
      <w:bookmarkEnd w:id="4"/>
    </w:p>
    <w:p w:rsidR="00C63A8B" w:rsidRPr="00226768" w:rsidRDefault="00C63A8B">
      <w:pPr>
        <w:pStyle w:val="60"/>
        <w:shd w:val="clear" w:color="auto" w:fill="auto"/>
        <w:spacing w:after="350" w:line="350" w:lineRule="exact"/>
        <w:ind w:left="20"/>
        <w:jc w:val="center"/>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566"/>
          <w:jc w:val="center"/>
        </w:trPr>
        <w:tc>
          <w:tcPr>
            <w:tcW w:w="2510"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after="60" w:line="220" w:lineRule="exact"/>
              <w:ind w:firstLine="0"/>
              <w:jc w:val="center"/>
              <w:rPr>
                <w:color w:val="auto"/>
              </w:rPr>
            </w:pPr>
            <w:r w:rsidRPr="00226768">
              <w:rPr>
                <w:rStyle w:val="211pt"/>
                <w:color w:val="auto"/>
              </w:rPr>
              <w:t>Объект/предмет</w:t>
            </w:r>
          </w:p>
          <w:p w:rsidR="00C63A8B" w:rsidRPr="00226768" w:rsidRDefault="000D2F77">
            <w:pPr>
              <w:pStyle w:val="20"/>
              <w:framePr w:w="15158" w:wrap="notBeside" w:vAnchor="text" w:hAnchor="text" w:xAlign="center" w:y="1"/>
              <w:shd w:val="clear" w:color="auto" w:fill="auto"/>
              <w:spacing w:before="60" w:line="220" w:lineRule="exact"/>
              <w:ind w:firstLine="0"/>
              <w:jc w:val="center"/>
              <w:rPr>
                <w:color w:val="auto"/>
              </w:rPr>
            </w:pPr>
            <w:r w:rsidRPr="00226768">
              <w:rPr>
                <w:rStyle w:val="211pt"/>
                <w:color w:val="auto"/>
              </w:rPr>
              <w:t>ВСОКО</w:t>
            </w: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8" w:lineRule="exact"/>
              <w:ind w:firstLine="0"/>
              <w:jc w:val="center"/>
              <w:rPr>
                <w:color w:val="auto"/>
              </w:rPr>
            </w:pPr>
            <w:r w:rsidRPr="00226768">
              <w:rPr>
                <w:rStyle w:val="211pt"/>
                <w:color w:val="auto"/>
              </w:rPr>
              <w:t>Критерии оценки качества образования</w:t>
            </w:r>
          </w:p>
        </w:tc>
        <w:tc>
          <w:tcPr>
            <w:tcW w:w="273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rPr>
            </w:pPr>
            <w:r w:rsidRPr="00226768">
              <w:rPr>
                <w:rStyle w:val="211pt"/>
                <w:color w:val="auto"/>
              </w:rPr>
              <w:t>Показатели оценки качества образования</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20" w:lineRule="exact"/>
              <w:ind w:firstLine="0"/>
              <w:jc w:val="left"/>
              <w:rPr>
                <w:color w:val="auto"/>
              </w:rPr>
            </w:pPr>
            <w:r w:rsidRPr="00226768">
              <w:rPr>
                <w:rStyle w:val="211pt"/>
                <w:color w:val="auto"/>
              </w:rPr>
              <w:t>Ответственный</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20" w:lineRule="exact"/>
              <w:ind w:firstLine="0"/>
              <w:jc w:val="center"/>
              <w:rPr>
                <w:color w:val="auto"/>
              </w:rPr>
            </w:pPr>
            <w:r w:rsidRPr="00226768">
              <w:rPr>
                <w:rStyle w:val="211pt"/>
                <w:color w:val="auto"/>
              </w:rPr>
              <w:t>Сроки</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20" w:lineRule="exact"/>
              <w:ind w:left="220" w:firstLine="0"/>
              <w:jc w:val="left"/>
              <w:rPr>
                <w:color w:val="auto"/>
              </w:rPr>
            </w:pPr>
            <w:r w:rsidRPr="00226768">
              <w:rPr>
                <w:rStyle w:val="211pt"/>
                <w:color w:val="auto"/>
              </w:rPr>
              <w:t>Формат документа</w:t>
            </w:r>
          </w:p>
        </w:tc>
      </w:tr>
      <w:tr w:rsidR="00226768" w:rsidRPr="00226768">
        <w:trPr>
          <w:trHeight w:hRule="exact" w:val="331"/>
          <w:jc w:val="center"/>
        </w:trPr>
        <w:tc>
          <w:tcPr>
            <w:tcW w:w="15158" w:type="dxa"/>
            <w:gridSpan w:val="6"/>
            <w:tcBorders>
              <w:top w:val="single" w:sz="4" w:space="0" w:color="auto"/>
              <w:left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rPr>
            </w:pPr>
            <w:r w:rsidRPr="00226768">
              <w:rPr>
                <w:rStyle w:val="22"/>
                <w:color w:val="auto"/>
              </w:rPr>
              <w:t>Качество образовательных результатов</w:t>
            </w:r>
          </w:p>
        </w:tc>
      </w:tr>
      <w:tr w:rsidR="00226768" w:rsidRPr="00226768" w:rsidTr="0069229B">
        <w:trPr>
          <w:trHeight w:hRule="exact" w:val="5210"/>
          <w:jc w:val="center"/>
        </w:trPr>
        <w:tc>
          <w:tcPr>
            <w:tcW w:w="2510"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Оценка достижения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планируемых</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результатов освоения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ФГОС и ФООП</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Внутренний</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мониторинг</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образовательных</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достижений</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обучающихся</w:t>
            </w: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12pt"/>
                <w:color w:val="auto"/>
              </w:rPr>
              <w:t>Внутренняя оценка: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стартовая диагностика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обучающихся 1х, 5х, 10х классов.</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Психолого-педагогическое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наблюдение.</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Анализ структуры мотивации, сформированности учебной деятельности, владение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универсальными и специфическими для основных учебных предметов познавательными средствами, в том числе: средствами работы с информацией, знаково</w:t>
            </w:r>
            <w:r w:rsidR="0069229B" w:rsidRPr="00226768">
              <w:rPr>
                <w:rStyle w:val="23"/>
                <w:color w:val="auto"/>
                <w:sz w:val="24"/>
                <w:szCs w:val="24"/>
              </w:rPr>
              <w:t>-</w:t>
            </w:r>
            <w:r w:rsidRPr="00226768">
              <w:rPr>
                <w:rStyle w:val="23"/>
                <w:color w:val="auto"/>
                <w:sz w:val="24"/>
                <w:szCs w:val="24"/>
              </w:rPr>
              <w:t>символическими средствами, логическими операциями.</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учителя,</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педагог-</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психолог</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60" w:line="280" w:lineRule="exact"/>
              <w:ind w:firstLine="0"/>
              <w:jc w:val="left"/>
              <w:rPr>
                <w:color w:val="auto"/>
                <w:sz w:val="24"/>
                <w:szCs w:val="24"/>
              </w:rPr>
            </w:pPr>
            <w:r w:rsidRPr="00226768">
              <w:rPr>
                <w:rStyle w:val="23"/>
                <w:color w:val="auto"/>
                <w:sz w:val="24"/>
                <w:szCs w:val="24"/>
              </w:rPr>
              <w:t>Ежегодно</w:t>
            </w:r>
          </w:p>
          <w:p w:rsidR="00C63A8B" w:rsidRPr="00226768" w:rsidRDefault="000D2F77">
            <w:pPr>
              <w:pStyle w:val="20"/>
              <w:framePr w:w="15158" w:wrap="notBeside" w:vAnchor="text" w:hAnchor="text" w:xAlign="center" w:y="1"/>
              <w:shd w:val="clear" w:color="auto" w:fill="auto"/>
              <w:spacing w:before="60" w:line="280" w:lineRule="exact"/>
              <w:ind w:firstLine="0"/>
              <w:jc w:val="left"/>
              <w:rPr>
                <w:color w:val="auto"/>
                <w:sz w:val="24"/>
                <w:szCs w:val="24"/>
              </w:rPr>
            </w:pPr>
            <w:r w:rsidRPr="00226768">
              <w:rPr>
                <w:rStyle w:val="23"/>
                <w:color w:val="auto"/>
                <w:sz w:val="24"/>
                <w:szCs w:val="24"/>
              </w:rPr>
              <w:t>сентябрь</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9229B" w:rsidRPr="00226768" w:rsidRDefault="000D2F77">
            <w:pPr>
              <w:pStyle w:val="20"/>
              <w:framePr w:w="15158" w:wrap="notBeside" w:vAnchor="text" w:hAnchor="text" w:xAlign="center" w:y="1"/>
              <w:shd w:val="clear" w:color="auto" w:fill="auto"/>
              <w:spacing w:before="0" w:line="274" w:lineRule="exact"/>
              <w:ind w:firstLine="0"/>
              <w:jc w:val="left"/>
              <w:rPr>
                <w:rStyle w:val="23"/>
                <w:color w:val="auto"/>
                <w:sz w:val="24"/>
                <w:szCs w:val="24"/>
              </w:rPr>
            </w:pPr>
            <w:r w:rsidRPr="00226768">
              <w:rPr>
                <w:rStyle w:val="23"/>
                <w:color w:val="auto"/>
                <w:sz w:val="24"/>
                <w:szCs w:val="24"/>
              </w:rPr>
              <w:t>Аналитическая справка об оценке готовности учащихся к обучению на уровне начального, основного</w:t>
            </w:r>
            <w:r w:rsidR="0069229B" w:rsidRPr="00226768">
              <w:rPr>
                <w:rStyle w:val="23"/>
                <w:color w:val="auto"/>
                <w:sz w:val="24"/>
                <w:szCs w:val="24"/>
              </w:rPr>
              <w:t xml:space="preserve"> и среднего общего образования, </w:t>
            </w:r>
            <w:r w:rsidRPr="00226768">
              <w:rPr>
                <w:rStyle w:val="23"/>
                <w:color w:val="auto"/>
                <w:sz w:val="24"/>
                <w:szCs w:val="24"/>
              </w:rPr>
              <w:t>корректировки учебных программ и индивидуализации учебного процесса. Листы (карты, схемы) психолого</w:t>
            </w:r>
            <w:r w:rsidR="0069229B" w:rsidRPr="00226768">
              <w:rPr>
                <w:rStyle w:val="23"/>
                <w:color w:val="auto"/>
                <w:sz w:val="24"/>
                <w:szCs w:val="24"/>
              </w:rPr>
              <w:t>-</w:t>
            </w:r>
            <w:r w:rsidRPr="00226768">
              <w:rPr>
                <w:rStyle w:val="23"/>
                <w:color w:val="auto"/>
                <w:sz w:val="24"/>
                <w:szCs w:val="24"/>
              </w:rPr>
              <w:t>педагогическ</w:t>
            </w:r>
            <w:r w:rsidR="0069229B" w:rsidRPr="00226768">
              <w:rPr>
                <w:rStyle w:val="23"/>
                <w:color w:val="auto"/>
                <w:sz w:val="24"/>
                <w:szCs w:val="24"/>
              </w:rPr>
              <w:t>ого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наблюдения.</w:t>
            </w:r>
          </w:p>
        </w:tc>
      </w:tr>
    </w:tbl>
    <w:p w:rsidR="00C63A8B" w:rsidRPr="00226768" w:rsidRDefault="00C63A8B">
      <w:pPr>
        <w:framePr w:w="15158" w:wrap="notBeside" w:vAnchor="text" w:hAnchor="text" w:xAlign="center" w:y="1"/>
        <w:rPr>
          <w:rFonts w:ascii="Times New Roman" w:hAnsi="Times New Roman" w:cs="Times New Roman"/>
          <w:color w:val="auto"/>
        </w:rPr>
      </w:pPr>
    </w:p>
    <w:p w:rsidR="00C63A8B" w:rsidRPr="00226768" w:rsidRDefault="00C63A8B">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rsidTr="001114C2">
        <w:trPr>
          <w:trHeight w:hRule="exact" w:val="2568"/>
          <w:jc w:val="center"/>
        </w:trPr>
        <w:tc>
          <w:tcPr>
            <w:tcW w:w="2510"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rFonts w:ascii="Times New Roman" w:hAnsi="Times New Roman" w:cs="Times New Roman"/>
                <w:color w:val="auto"/>
              </w:rPr>
            </w:pPr>
          </w:p>
        </w:tc>
        <w:tc>
          <w:tcPr>
            <w:tcW w:w="3821" w:type="dxa"/>
            <w:tcBorders>
              <w:top w:val="single" w:sz="4" w:space="0" w:color="auto"/>
              <w:left w:val="single" w:sz="4" w:space="0" w:color="auto"/>
            </w:tcBorders>
            <w:shd w:val="clear" w:color="auto" w:fill="FFFFFF"/>
            <w:vAlign w:val="bottom"/>
          </w:tcPr>
          <w:p w:rsidR="001114C2" w:rsidRPr="00226768" w:rsidRDefault="000D2F77">
            <w:pPr>
              <w:pStyle w:val="20"/>
              <w:framePr w:w="15158" w:wrap="notBeside" w:vAnchor="text" w:hAnchor="text" w:xAlign="center" w:y="1"/>
              <w:shd w:val="clear" w:color="auto" w:fill="auto"/>
              <w:spacing w:before="0" w:line="274" w:lineRule="exact"/>
              <w:ind w:firstLine="0"/>
              <w:jc w:val="left"/>
              <w:rPr>
                <w:rStyle w:val="23"/>
                <w:color w:val="auto"/>
                <w:sz w:val="24"/>
                <w:szCs w:val="24"/>
              </w:rPr>
            </w:pPr>
            <w:r w:rsidRPr="00226768">
              <w:rPr>
                <w:rStyle w:val="23"/>
                <w:color w:val="auto"/>
                <w:sz w:val="24"/>
                <w:szCs w:val="24"/>
              </w:rPr>
              <w:t xml:space="preserve">Статистические данные: качество обучения, успеваемость; </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12pt"/>
                <w:color w:val="auto"/>
              </w:rPr>
              <w:t xml:space="preserve">Внутренняя оценка: </w:t>
            </w:r>
            <w:r w:rsidRPr="00226768">
              <w:rPr>
                <w:rStyle w:val="23"/>
                <w:color w:val="auto"/>
                <w:sz w:val="24"/>
                <w:szCs w:val="24"/>
              </w:rPr>
              <w:t xml:space="preserve">текущая и тематическая оценка. Оценка уровня достижения обучающимися тематических планируемых результатов по учебному </w:t>
            </w:r>
            <w:r w:rsidR="00065DE4" w:rsidRPr="00226768">
              <w:rPr>
                <w:rStyle w:val="23"/>
                <w:color w:val="auto"/>
                <w:sz w:val="24"/>
                <w:szCs w:val="24"/>
              </w:rPr>
              <w:t>п</w:t>
            </w:r>
            <w:r w:rsidRPr="00226768">
              <w:rPr>
                <w:rStyle w:val="23"/>
                <w:color w:val="auto"/>
                <w:sz w:val="24"/>
                <w:szCs w:val="24"/>
              </w:rPr>
              <w:t>редмету.</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Анализ результатов текущей 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тематической оценки.</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руководителя, руководители МО, учителя</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В</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соответствии с графиком проведения оценочных процедур</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График проведения оценочных процедур. Статистико</w:t>
            </w:r>
            <w:r w:rsidR="00065DE4" w:rsidRPr="00226768">
              <w:rPr>
                <w:rStyle w:val="23"/>
                <w:color w:val="auto"/>
                <w:sz w:val="24"/>
                <w:szCs w:val="24"/>
              </w:rPr>
              <w:t>-</w:t>
            </w:r>
            <w:r w:rsidRPr="00226768">
              <w:rPr>
                <w:rStyle w:val="23"/>
                <w:color w:val="auto"/>
                <w:sz w:val="24"/>
                <w:szCs w:val="24"/>
              </w:rPr>
              <w:t>аналитические отчеты (справки).</w:t>
            </w:r>
          </w:p>
        </w:tc>
      </w:tr>
      <w:tr w:rsidR="00226768" w:rsidRPr="00226768">
        <w:trPr>
          <w:trHeight w:hRule="exact" w:val="3278"/>
          <w:jc w:val="center"/>
        </w:trPr>
        <w:tc>
          <w:tcPr>
            <w:tcW w:w="2510"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rFonts w:ascii="Times New Roman" w:hAnsi="Times New Roman" w:cs="Times New Roman"/>
                <w:color w:val="auto"/>
              </w:rPr>
            </w:pPr>
          </w:p>
        </w:tc>
        <w:tc>
          <w:tcPr>
            <w:tcW w:w="3821" w:type="dxa"/>
            <w:tcBorders>
              <w:top w:val="single" w:sz="4" w:space="0" w:color="auto"/>
              <w:left w:val="single" w:sz="4" w:space="0" w:color="auto"/>
            </w:tcBorders>
            <w:shd w:val="clear" w:color="auto" w:fill="FFFFFF"/>
          </w:tcPr>
          <w:p w:rsidR="001114C2" w:rsidRPr="00226768" w:rsidRDefault="000D2F77">
            <w:pPr>
              <w:pStyle w:val="20"/>
              <w:framePr w:w="15158" w:wrap="notBeside" w:vAnchor="text" w:hAnchor="text" w:xAlign="center" w:y="1"/>
              <w:shd w:val="clear" w:color="auto" w:fill="auto"/>
              <w:spacing w:before="0" w:line="274" w:lineRule="exact"/>
              <w:ind w:firstLine="0"/>
              <w:jc w:val="left"/>
              <w:rPr>
                <w:rStyle w:val="23"/>
                <w:color w:val="auto"/>
                <w:sz w:val="24"/>
                <w:szCs w:val="24"/>
              </w:rPr>
            </w:pPr>
            <w:r w:rsidRPr="00226768">
              <w:rPr>
                <w:rStyle w:val="23"/>
                <w:color w:val="auto"/>
                <w:sz w:val="24"/>
                <w:szCs w:val="24"/>
              </w:rPr>
              <w:t xml:space="preserve">Статистические данные: качество обучения, успеваемость; </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12pt"/>
                <w:color w:val="auto"/>
              </w:rPr>
              <w:t xml:space="preserve">Внутренняя оценка: </w:t>
            </w:r>
            <w:r w:rsidRPr="00226768">
              <w:rPr>
                <w:rStyle w:val="23"/>
                <w:color w:val="auto"/>
                <w:sz w:val="24"/>
                <w:szCs w:val="24"/>
              </w:rPr>
              <w:t>Промежуточная аттестация обучающихся.</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Промежуточная оценка - достижение предметных планируемых результатов и УУД.</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Результаты</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накопленной оценки и результаты выполнения тематических проверочных работ.</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руководителя, руководители МО, учителя</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В конце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каждого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учебного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периода по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каждому</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изучаемому</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учебному</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предмету.</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Статистико</w:t>
            </w:r>
            <w:r w:rsidR="001114C2" w:rsidRPr="00226768">
              <w:rPr>
                <w:rStyle w:val="23"/>
                <w:color w:val="auto"/>
                <w:sz w:val="24"/>
                <w:szCs w:val="24"/>
              </w:rPr>
              <w:t>-</w:t>
            </w:r>
            <w:r w:rsidRPr="00226768">
              <w:rPr>
                <w:rStyle w:val="23"/>
                <w:color w:val="auto"/>
                <w:sz w:val="24"/>
                <w:szCs w:val="24"/>
              </w:rPr>
              <w:t>аналитические отчеты (справки). Решение пед. совета о переводе</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обучающихся в следующий класс, о допуске</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обучающихся 9, 11 классов к ГИА (протокол заседания).</w:t>
            </w:r>
          </w:p>
        </w:tc>
      </w:tr>
      <w:tr w:rsidR="00226768" w:rsidRPr="00226768">
        <w:trPr>
          <w:trHeight w:hRule="exact" w:val="3605"/>
          <w:jc w:val="center"/>
        </w:trPr>
        <w:tc>
          <w:tcPr>
            <w:tcW w:w="2510" w:type="dxa"/>
            <w:tcBorders>
              <w:top w:val="single" w:sz="4" w:space="0" w:color="auto"/>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rFonts w:ascii="Times New Roman" w:hAnsi="Times New Roman" w:cs="Times New Roman"/>
                <w:color w:val="auto"/>
              </w:rPr>
            </w:pP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12pt"/>
                <w:color w:val="auto"/>
              </w:rPr>
              <w:t>Внешняя оценка: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независимая оценка качества подготовки обучающихся.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Доля обучающихся, подтвердивших промежуточную аттестацию по результатам участия в ВПР, ОГЭ, ЕГЭ по учебным предметам.</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Распределение результатов обучающихся (кач-во обучения, успеваемость) по внешней оценочной процедуре по конкретным предметам в конкретных классах и внутренней оценке (промежуточная аттестация).</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руководителя, руководители МО, учителя</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50" w:lineRule="exact"/>
              <w:ind w:firstLine="0"/>
              <w:jc w:val="center"/>
              <w:rPr>
                <w:color w:val="auto"/>
                <w:sz w:val="24"/>
                <w:szCs w:val="24"/>
              </w:rPr>
            </w:pPr>
            <w:r w:rsidRPr="00226768">
              <w:rPr>
                <w:rStyle w:val="23"/>
                <w:color w:val="auto"/>
                <w:sz w:val="24"/>
                <w:szCs w:val="24"/>
              </w:rPr>
              <w:t>Сроки проведения внешней оценки в соответствии с приказами Минпросвеще ния России и Рособрнадзора</w:t>
            </w:r>
          </w:p>
        </w:tc>
        <w:tc>
          <w:tcPr>
            <w:tcW w:w="2467" w:type="dxa"/>
            <w:tcBorders>
              <w:top w:val="single" w:sz="4" w:space="0" w:color="auto"/>
              <w:left w:val="single" w:sz="4" w:space="0" w:color="auto"/>
              <w:bottom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График проведения оценочных процедур. Статистико</w:t>
            </w:r>
            <w:r w:rsidR="001114C2" w:rsidRPr="00226768">
              <w:rPr>
                <w:rStyle w:val="23"/>
                <w:color w:val="auto"/>
                <w:sz w:val="24"/>
                <w:szCs w:val="24"/>
              </w:rPr>
              <w:t>-</w:t>
            </w:r>
            <w:r w:rsidRPr="00226768">
              <w:rPr>
                <w:rStyle w:val="23"/>
                <w:color w:val="auto"/>
                <w:sz w:val="24"/>
                <w:szCs w:val="24"/>
              </w:rPr>
              <w:t>аналитические отчеты (справки). Сравнительный анализ объективной внешней оценки качества образования обучающихся и внутренней оценки Протокол заседания пед. совета</w:t>
            </w: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3739"/>
          <w:jc w:val="center"/>
        </w:trPr>
        <w:tc>
          <w:tcPr>
            <w:tcW w:w="2510" w:type="dxa"/>
            <w:vMerge w:val="restart"/>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lastRenderedPageBreak/>
              <w:t>Оценка достижения</w:t>
            </w:r>
          </w:p>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метапредметных</w:t>
            </w:r>
          </w:p>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результатов</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59" w:lineRule="exact"/>
              <w:ind w:firstLine="0"/>
              <w:rPr>
                <w:color w:val="auto"/>
                <w:sz w:val="24"/>
                <w:szCs w:val="24"/>
              </w:rPr>
            </w:pPr>
            <w:r w:rsidRPr="00226768">
              <w:rPr>
                <w:rStyle w:val="23"/>
                <w:color w:val="auto"/>
                <w:sz w:val="24"/>
                <w:szCs w:val="24"/>
              </w:rPr>
              <w:t>Освоение обучающимися межпредметных понятий и универсальных учебных действий (регулятивных, познавательных, коммуникативных); овладение навыками учебно</w:t>
            </w:r>
            <w:r w:rsidR="001114C2" w:rsidRPr="00226768">
              <w:rPr>
                <w:rStyle w:val="23"/>
                <w:color w:val="auto"/>
                <w:sz w:val="24"/>
                <w:szCs w:val="24"/>
              </w:rPr>
              <w:t>-</w:t>
            </w:r>
            <w:r w:rsidRPr="00226768">
              <w:rPr>
                <w:rStyle w:val="23"/>
                <w:color w:val="auto"/>
                <w:sz w:val="24"/>
                <w:szCs w:val="24"/>
              </w:rPr>
              <w:t>исследовательской, проектной и социальной деятельности</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50" w:lineRule="exact"/>
              <w:ind w:firstLine="0"/>
              <w:jc w:val="left"/>
              <w:rPr>
                <w:color w:val="auto"/>
                <w:sz w:val="24"/>
                <w:szCs w:val="24"/>
              </w:rPr>
            </w:pPr>
            <w:r w:rsidRPr="00226768">
              <w:rPr>
                <w:rStyle w:val="23"/>
                <w:color w:val="auto"/>
                <w:sz w:val="24"/>
                <w:szCs w:val="24"/>
              </w:rPr>
              <w:t>Экспертная оценка процесса и результатов выполнения групповых и (или) индивидуальных учебных исследований и проектов.</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Анализ результатов</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выполнения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индивидуальных</w:t>
            </w:r>
          </w:p>
          <w:p w:rsidR="00C63A8B" w:rsidRPr="00226768" w:rsidRDefault="000D2F77" w:rsidP="001114C2">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 xml:space="preserve">проектов </w:t>
            </w:r>
          </w:p>
          <w:p w:rsidR="00C63A8B" w:rsidRPr="00226768" w:rsidRDefault="00C63A8B">
            <w:pPr>
              <w:pStyle w:val="20"/>
              <w:framePr w:w="15158" w:wrap="notBeside" w:vAnchor="text" w:hAnchor="text" w:xAlign="center" w:y="1"/>
              <w:shd w:val="clear" w:color="auto" w:fill="auto"/>
              <w:spacing w:before="0" w:line="274" w:lineRule="exact"/>
              <w:ind w:firstLine="0"/>
              <w:jc w:val="left"/>
              <w:rPr>
                <w:color w:val="auto"/>
                <w:sz w:val="24"/>
                <w:szCs w:val="24"/>
              </w:rPr>
            </w:pP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left"/>
              <w:rPr>
                <w:color w:val="auto"/>
                <w:sz w:val="24"/>
                <w:szCs w:val="24"/>
              </w:rPr>
            </w:pPr>
            <w:r w:rsidRPr="00226768">
              <w:rPr>
                <w:rStyle w:val="23"/>
                <w:color w:val="auto"/>
                <w:sz w:val="24"/>
                <w:szCs w:val="24"/>
              </w:rPr>
              <w:t>Апрель / Май</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Ведомости защиты Протокол заседания пед. совета</w:t>
            </w:r>
          </w:p>
        </w:tc>
      </w:tr>
      <w:tr w:rsidR="00226768" w:rsidRPr="00226768">
        <w:trPr>
          <w:trHeight w:hRule="exact" w:val="5261"/>
          <w:jc w:val="center"/>
        </w:trPr>
        <w:tc>
          <w:tcPr>
            <w:tcW w:w="2510" w:type="dxa"/>
            <w:vMerge/>
            <w:tcBorders>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Оценка уровня функциональной грамотности обучающихся. Диагностические материалы по оценке направлений функциональной грамотности, сформированности регулятивных, коммуникативных и познавательных универсальных учебных действий.</w:t>
            </w:r>
          </w:p>
        </w:tc>
        <w:tc>
          <w:tcPr>
            <w:tcW w:w="2731"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Формы оценки: для проверки читательской грамотности - письменная работа на межпредметной основе; цифровой грамотности - практическая работа в сочетании с письменной (компьютеризованной) частью;</w:t>
            </w:r>
          </w:p>
          <w:p w:rsidR="00C63A8B" w:rsidRPr="00226768" w:rsidRDefault="001114C2">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 xml:space="preserve">математической грамотности </w:t>
            </w:r>
            <w:r w:rsidR="000D2F77" w:rsidRPr="00226768">
              <w:rPr>
                <w:rStyle w:val="23"/>
                <w:color w:val="auto"/>
                <w:sz w:val="24"/>
                <w:szCs w:val="24"/>
              </w:rPr>
              <w:t>; ес</w:t>
            </w:r>
            <w:r w:rsidRPr="00226768">
              <w:rPr>
                <w:rStyle w:val="23"/>
                <w:color w:val="auto"/>
                <w:sz w:val="24"/>
                <w:szCs w:val="24"/>
              </w:rPr>
              <w:t xml:space="preserve">тественнонаучной грамотности </w:t>
            </w:r>
            <w:r w:rsidR="000D2F77" w:rsidRPr="00226768">
              <w:rPr>
                <w:rStyle w:val="23"/>
                <w:color w:val="auto"/>
                <w:sz w:val="24"/>
                <w:szCs w:val="24"/>
              </w:rPr>
              <w:t>; финансовой грамотн</w:t>
            </w:r>
            <w:r w:rsidRPr="00226768">
              <w:rPr>
                <w:rStyle w:val="23"/>
                <w:color w:val="auto"/>
                <w:sz w:val="24"/>
                <w:szCs w:val="24"/>
              </w:rPr>
              <w:t>ости ;</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Каждое направление - 1 раз в два года</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Статистико</w:t>
            </w:r>
            <w:r w:rsidR="001114C2" w:rsidRPr="00226768">
              <w:rPr>
                <w:rStyle w:val="23"/>
                <w:color w:val="auto"/>
                <w:sz w:val="24"/>
                <w:szCs w:val="24"/>
              </w:rPr>
              <w:t>-</w:t>
            </w:r>
          </w:p>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аналитическая</w:t>
            </w:r>
          </w:p>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справка</w:t>
            </w: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2222"/>
          <w:jc w:val="center"/>
        </w:trPr>
        <w:tc>
          <w:tcPr>
            <w:tcW w:w="2510"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sz w:val="10"/>
                <w:szCs w:val="10"/>
              </w:rPr>
            </w:pP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Оценка уровня сформированности УУД на этапе завершения освоения ООП НОО</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Психолого-педагогическое</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наблюдение.</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Диагностические материалы по оценке функциональной грамотности, сформированности УУД), 4 класс</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sz w:val="24"/>
                <w:szCs w:val="24"/>
              </w:rPr>
            </w:pPr>
            <w:r w:rsidRPr="00226768">
              <w:rPr>
                <w:rStyle w:val="23"/>
                <w:color w:val="auto"/>
                <w:sz w:val="24"/>
                <w:szCs w:val="24"/>
              </w:rPr>
              <w:t>Ежегодно</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Статистико</w:t>
            </w:r>
            <w:r w:rsidR="001114C2" w:rsidRPr="00226768">
              <w:rPr>
                <w:rStyle w:val="23"/>
                <w:color w:val="auto"/>
                <w:sz w:val="24"/>
                <w:szCs w:val="24"/>
              </w:rPr>
              <w:t>-</w:t>
            </w:r>
            <w:r w:rsidRPr="00226768">
              <w:rPr>
                <w:rStyle w:val="23"/>
                <w:color w:val="auto"/>
                <w:sz w:val="24"/>
                <w:szCs w:val="24"/>
              </w:rPr>
              <w:t>аналитическая справка Листы (карты, схемы) психолого</w:t>
            </w:r>
            <w:r w:rsidR="001114C2" w:rsidRPr="00226768">
              <w:rPr>
                <w:rStyle w:val="23"/>
                <w:color w:val="auto"/>
                <w:sz w:val="24"/>
                <w:szCs w:val="24"/>
              </w:rPr>
              <w:t>-</w:t>
            </w:r>
            <w:r w:rsidRPr="00226768">
              <w:rPr>
                <w:rStyle w:val="23"/>
                <w:color w:val="auto"/>
                <w:sz w:val="24"/>
                <w:szCs w:val="24"/>
              </w:rPr>
              <w:t>педагогического наблюдения.</w:t>
            </w:r>
          </w:p>
        </w:tc>
      </w:tr>
      <w:tr w:rsidR="00226768" w:rsidRPr="00226768">
        <w:trPr>
          <w:trHeight w:hRule="exact" w:val="1939"/>
          <w:jc w:val="center"/>
        </w:trPr>
        <w:tc>
          <w:tcPr>
            <w:tcW w:w="2510" w:type="dxa"/>
            <w:vMerge w:val="restart"/>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Достижение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планируемых</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результатов</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(предметные 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метапредметные)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освоения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обучаю щимися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основных</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общеобразовательны х программ ООО, СОО</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Результаты выполнения экзаменационных заданий ГИА (ОГЭ, ЕГЭ, ГВЭ)</w:t>
            </w:r>
          </w:p>
        </w:tc>
        <w:tc>
          <w:tcPr>
            <w:tcW w:w="273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Анализ результатов ГИА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Сравнит. анализ объективной внешней оценки качества образования обуч-ся и внутренней оценки</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sz w:val="24"/>
                <w:szCs w:val="24"/>
              </w:rPr>
            </w:pPr>
            <w:r w:rsidRPr="00226768">
              <w:rPr>
                <w:rStyle w:val="23"/>
                <w:color w:val="auto"/>
                <w:sz w:val="24"/>
                <w:szCs w:val="24"/>
              </w:rPr>
              <w:t>июнь</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Протоколы заседаний ГЭК Отчет о проведении ГИА</w:t>
            </w:r>
          </w:p>
        </w:tc>
      </w:tr>
      <w:tr w:rsidR="00226768" w:rsidRPr="00226768">
        <w:trPr>
          <w:trHeight w:hRule="exact" w:val="1944"/>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 по ГИА-9</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left"/>
              <w:rPr>
                <w:color w:val="auto"/>
                <w:sz w:val="24"/>
                <w:szCs w:val="24"/>
              </w:rPr>
            </w:pPr>
            <w:r w:rsidRPr="00226768">
              <w:rPr>
                <w:rStyle w:val="23"/>
                <w:color w:val="auto"/>
                <w:sz w:val="24"/>
                <w:szCs w:val="24"/>
              </w:rPr>
              <w:t>человек/%</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1666"/>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left"/>
              <w:rPr>
                <w:color w:val="auto"/>
                <w:sz w:val="24"/>
                <w:szCs w:val="24"/>
              </w:rPr>
            </w:pPr>
            <w:r w:rsidRPr="00226768">
              <w:rPr>
                <w:rStyle w:val="23"/>
                <w:color w:val="auto"/>
                <w:sz w:val="24"/>
                <w:szCs w:val="24"/>
              </w:rPr>
              <w:t>человек/%</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1402"/>
          <w:jc w:val="center"/>
        </w:trPr>
        <w:tc>
          <w:tcPr>
            <w:tcW w:w="2510" w:type="dxa"/>
            <w:vMerge/>
            <w:tcBorders>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rPr>
                <w:color w:val="auto"/>
                <w:sz w:val="24"/>
                <w:szCs w:val="24"/>
              </w:rPr>
            </w:pPr>
            <w:r w:rsidRPr="00226768">
              <w:rPr>
                <w:rStyle w:val="23"/>
                <w:color w:val="auto"/>
                <w:sz w:val="24"/>
                <w:szCs w:val="24"/>
              </w:rPr>
              <w:t>Количество участников, получивших 100 баллов ЕГЭ.</w:t>
            </w:r>
          </w:p>
          <w:p w:rsidR="00C63A8B" w:rsidRPr="00226768" w:rsidRDefault="000D2F77">
            <w:pPr>
              <w:pStyle w:val="20"/>
              <w:framePr w:w="15158" w:wrap="notBeside" w:vAnchor="text" w:hAnchor="text" w:xAlign="center" w:y="1"/>
              <w:shd w:val="clear" w:color="auto" w:fill="auto"/>
              <w:spacing w:before="0" w:line="278" w:lineRule="exact"/>
              <w:ind w:firstLine="0"/>
              <w:rPr>
                <w:color w:val="auto"/>
                <w:sz w:val="24"/>
                <w:szCs w:val="24"/>
              </w:rPr>
            </w:pPr>
            <w:r w:rsidRPr="00226768">
              <w:rPr>
                <w:rStyle w:val="23"/>
                <w:color w:val="auto"/>
                <w:sz w:val="24"/>
                <w:szCs w:val="24"/>
              </w:rPr>
              <w:t>Доля участников, получивших от 81 до 99 баллов ЕГЭ</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Доля обучающихся % в разрезе учебных предметов</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1670"/>
          <w:jc w:val="center"/>
        </w:trPr>
        <w:tc>
          <w:tcPr>
            <w:tcW w:w="2510" w:type="dxa"/>
            <w:vMerge w:val="restart"/>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sz w:val="10"/>
                <w:szCs w:val="10"/>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sz w:val="24"/>
                <w:szCs w:val="24"/>
              </w:rPr>
            </w:pPr>
            <w:r w:rsidRPr="00226768">
              <w:rPr>
                <w:rStyle w:val="23"/>
                <w:color w:val="auto"/>
                <w:sz w:val="24"/>
                <w:szCs w:val="24"/>
              </w:rPr>
              <w:t>человек/%</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840"/>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Доля участников, набравших балл ниже минимального (ЕГЭ)</w:t>
            </w:r>
          </w:p>
        </w:tc>
        <w:tc>
          <w:tcPr>
            <w:tcW w:w="273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Доля обучающихся % в разрезе учебных предметов</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1666"/>
          <w:jc w:val="center"/>
        </w:trPr>
        <w:tc>
          <w:tcPr>
            <w:tcW w:w="2510" w:type="dxa"/>
            <w:vMerge w:val="restart"/>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Индивидуальные достижения обучающихся на конкурсах, соревнованиях, олимпиа</w:t>
            </w:r>
            <w:r w:rsidR="001114C2" w:rsidRPr="00226768">
              <w:rPr>
                <w:rStyle w:val="23"/>
                <w:color w:val="auto"/>
                <w:sz w:val="24"/>
                <w:szCs w:val="24"/>
              </w:rPr>
              <w:t>дах (работа с одаренными обучаю</w:t>
            </w:r>
            <w:r w:rsidRPr="00226768">
              <w:rPr>
                <w:rStyle w:val="23"/>
                <w:color w:val="auto"/>
                <w:sz w:val="24"/>
                <w:szCs w:val="24"/>
              </w:rPr>
              <w:t>щимися)</w:t>
            </w: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Количество участников, призеров,</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победителей</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муниципального</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регионального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заключительного этапов ВСОШ международного уровня</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69" w:lineRule="exact"/>
              <w:ind w:firstLine="0"/>
              <w:jc w:val="center"/>
              <w:rPr>
                <w:color w:val="auto"/>
                <w:sz w:val="24"/>
                <w:szCs w:val="24"/>
              </w:rPr>
            </w:pPr>
            <w:r w:rsidRPr="00226768">
              <w:rPr>
                <w:rStyle w:val="23"/>
                <w:color w:val="auto"/>
                <w:sz w:val="24"/>
                <w:szCs w:val="24"/>
              </w:rPr>
              <w:t>Человек в разрезе учебных предметов</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2218"/>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Численность/удельный вес численности обучающихся, ставших победителями и призерами олимпиад, конкурсов школьного, муниципального, регионального, федерального и международного уровней, в общей численности обучающихся</w:t>
            </w:r>
          </w:p>
        </w:tc>
        <w:tc>
          <w:tcPr>
            <w:tcW w:w="273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605"/>
          <w:jc w:val="center"/>
        </w:trPr>
        <w:tc>
          <w:tcPr>
            <w:tcW w:w="2510" w:type="dxa"/>
            <w:vMerge w:val="restart"/>
            <w:tcBorders>
              <w:top w:val="single" w:sz="4" w:space="0" w:color="auto"/>
              <w:left w:val="single" w:sz="4" w:space="0" w:color="auto"/>
            </w:tcBorders>
            <w:shd w:val="clear" w:color="auto" w:fill="FFFFFF"/>
          </w:tcPr>
          <w:p w:rsidR="00C63A8B" w:rsidRPr="00226768" w:rsidRDefault="001114C2">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 xml:space="preserve">Самоопределение </w:t>
            </w:r>
            <w:r w:rsidR="000D2F77" w:rsidRPr="00226768">
              <w:rPr>
                <w:rStyle w:val="23"/>
                <w:color w:val="auto"/>
                <w:sz w:val="24"/>
                <w:szCs w:val="24"/>
              </w:rPr>
              <w:t>выпускников</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rPr>
                <w:color w:val="auto"/>
                <w:sz w:val="24"/>
                <w:szCs w:val="24"/>
              </w:rPr>
            </w:pPr>
            <w:r w:rsidRPr="00226768">
              <w:rPr>
                <w:rStyle w:val="23"/>
                <w:color w:val="auto"/>
                <w:sz w:val="24"/>
                <w:szCs w:val="24"/>
              </w:rPr>
              <w:t>Доля выпускников, поступивших в ПОО</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sz w:val="24"/>
                <w:szCs w:val="24"/>
              </w:rPr>
            </w:pPr>
            <w:r w:rsidRPr="00226768">
              <w:rPr>
                <w:rStyle w:val="23"/>
                <w:color w:val="auto"/>
                <w:sz w:val="24"/>
                <w:szCs w:val="24"/>
              </w:rPr>
              <w:t>%</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562"/>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83" w:lineRule="exact"/>
              <w:ind w:firstLine="0"/>
              <w:rPr>
                <w:color w:val="auto"/>
                <w:sz w:val="24"/>
                <w:szCs w:val="24"/>
              </w:rPr>
            </w:pPr>
            <w:r w:rsidRPr="00226768">
              <w:rPr>
                <w:rStyle w:val="23"/>
                <w:color w:val="auto"/>
                <w:sz w:val="24"/>
                <w:szCs w:val="24"/>
              </w:rPr>
              <w:t>Доля выпускников, поступивших в ОО ВО</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sz w:val="24"/>
                <w:szCs w:val="24"/>
              </w:rPr>
            </w:pPr>
            <w:r w:rsidRPr="00226768">
              <w:rPr>
                <w:rStyle w:val="23"/>
                <w:color w:val="auto"/>
                <w:sz w:val="24"/>
                <w:szCs w:val="24"/>
              </w:rPr>
              <w:t>%</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658"/>
          <w:jc w:val="center"/>
        </w:trPr>
        <w:tc>
          <w:tcPr>
            <w:tcW w:w="15158" w:type="dxa"/>
            <w:gridSpan w:val="6"/>
            <w:tcBorders>
              <w:top w:val="single" w:sz="4" w:space="0" w:color="auto"/>
              <w:left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rPr>
            </w:pPr>
            <w:r w:rsidRPr="00226768">
              <w:rPr>
                <w:rStyle w:val="22"/>
                <w:color w:val="auto"/>
              </w:rPr>
              <w:t>Качество организации и осуществления образовательной деятельности</w:t>
            </w:r>
          </w:p>
        </w:tc>
      </w:tr>
      <w:tr w:rsidR="00226768" w:rsidRPr="00226768">
        <w:trPr>
          <w:trHeight w:hRule="exact" w:val="1397"/>
          <w:jc w:val="center"/>
        </w:trPr>
        <w:tc>
          <w:tcPr>
            <w:tcW w:w="2510"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Основные</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общеобразовательные программы НОО, ООО, СОО</w:t>
            </w: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jc w:val="center"/>
              <w:rPr>
                <w:color w:val="auto"/>
                <w:sz w:val="24"/>
                <w:szCs w:val="24"/>
              </w:rPr>
            </w:pPr>
            <w:r w:rsidRPr="00226768">
              <w:rPr>
                <w:rStyle w:val="23"/>
                <w:color w:val="auto"/>
                <w:sz w:val="24"/>
                <w:szCs w:val="24"/>
              </w:rPr>
              <w:t>Соответствие требованиям ФГОС НОО, ООО, СОО и ФООП</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ООП разработаны на каждый уровень обучения.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Ежегодно вносятся изменения.</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left="280" w:firstLine="0"/>
              <w:jc w:val="left"/>
              <w:rPr>
                <w:color w:val="auto"/>
                <w:sz w:val="24"/>
                <w:szCs w:val="24"/>
              </w:rPr>
            </w:pPr>
            <w:r w:rsidRPr="00226768">
              <w:rPr>
                <w:rStyle w:val="23"/>
                <w:color w:val="auto"/>
                <w:sz w:val="24"/>
                <w:szCs w:val="24"/>
              </w:rPr>
              <w:t>Руководитель</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Июнь,</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август</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Протокол педсовета, приказ директора.</w:t>
            </w: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2501"/>
          <w:jc w:val="center"/>
        </w:trPr>
        <w:tc>
          <w:tcPr>
            <w:tcW w:w="2510" w:type="dxa"/>
            <w:vMerge w:val="restart"/>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lastRenderedPageBreak/>
              <w:t>Реализация учебных планов и рабочих программ</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учебных предметов</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Соответствие требованиям ФГОС и ФООП</w:t>
            </w:r>
          </w:p>
        </w:tc>
        <w:tc>
          <w:tcPr>
            <w:tcW w:w="2731" w:type="dxa"/>
            <w:tcBorders>
              <w:top w:val="single" w:sz="4" w:space="0" w:color="auto"/>
              <w:left w:val="single" w:sz="4" w:space="0" w:color="auto"/>
            </w:tcBorders>
            <w:shd w:val="clear" w:color="auto" w:fill="FFFFFF"/>
            <w:vAlign w:val="bottom"/>
          </w:tcPr>
          <w:p w:rsidR="00C63A8B" w:rsidRPr="00226768" w:rsidRDefault="000D2F77" w:rsidP="001114C2">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 xml:space="preserve">Соответствие учебных планов, рабочих программ требованиям ФГОС, выполнение учебных планов, программ за четверть, полугодие, учебный год, нормативный </w:t>
            </w:r>
            <w:r w:rsidR="001114C2" w:rsidRPr="00226768">
              <w:rPr>
                <w:rStyle w:val="23"/>
                <w:color w:val="auto"/>
                <w:sz w:val="24"/>
                <w:szCs w:val="24"/>
              </w:rPr>
              <w:t xml:space="preserve"> </w:t>
            </w:r>
            <w:r w:rsidRPr="00226768">
              <w:rPr>
                <w:rStyle w:val="23"/>
                <w:color w:val="auto"/>
                <w:sz w:val="24"/>
                <w:szCs w:val="24"/>
              </w:rPr>
              <w:t>срок освоения ФГОС.</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руководители</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МО</w:t>
            </w:r>
          </w:p>
        </w:tc>
        <w:tc>
          <w:tcPr>
            <w:tcW w:w="1661" w:type="dxa"/>
            <w:tcBorders>
              <w:top w:val="single" w:sz="4" w:space="0" w:color="auto"/>
              <w:left w:val="single" w:sz="4" w:space="0" w:color="auto"/>
            </w:tcBorders>
            <w:shd w:val="clear" w:color="auto" w:fill="FFFFFF"/>
          </w:tcPr>
          <w:p w:rsidR="00C63A8B" w:rsidRPr="00226768" w:rsidRDefault="001114C2">
            <w:pPr>
              <w:pStyle w:val="20"/>
              <w:framePr w:w="15158" w:wrap="notBeside" w:vAnchor="text" w:hAnchor="text" w:xAlign="center" w:y="1"/>
              <w:shd w:val="clear" w:color="auto" w:fill="auto"/>
              <w:spacing w:before="0" w:line="274" w:lineRule="exact"/>
              <w:ind w:left="560" w:hanging="220"/>
              <w:jc w:val="left"/>
              <w:rPr>
                <w:color w:val="auto"/>
                <w:sz w:val="24"/>
                <w:szCs w:val="24"/>
              </w:rPr>
            </w:pPr>
            <w:r w:rsidRPr="00226768">
              <w:rPr>
                <w:rStyle w:val="23"/>
                <w:color w:val="auto"/>
                <w:sz w:val="24"/>
                <w:szCs w:val="24"/>
              </w:rPr>
              <w:t>1 раз в четверть</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Аналитическая</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справка</w:t>
            </w:r>
          </w:p>
        </w:tc>
      </w:tr>
      <w:tr w:rsidR="00226768" w:rsidRPr="00226768">
        <w:trPr>
          <w:trHeight w:hRule="exact" w:val="1382"/>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731" w:type="dxa"/>
            <w:tcBorders>
              <w:top w:val="single" w:sz="4" w:space="0" w:color="auto"/>
              <w:left w:val="single" w:sz="4" w:space="0" w:color="auto"/>
            </w:tcBorders>
            <w:shd w:val="clear" w:color="auto" w:fill="FFFFFF"/>
            <w:vAlign w:val="bottom"/>
          </w:tcPr>
          <w:p w:rsidR="00C63A8B" w:rsidRPr="00226768" w:rsidRDefault="000D2F77" w:rsidP="001114C2">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 xml:space="preserve">Учебные планы разработаны в онлайн- конструкторе </w:t>
            </w:r>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1670"/>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73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 xml:space="preserve">Рабочие программы по учебным предметам разработаны в онлайн- конструкторе </w:t>
            </w:r>
            <w:hyperlink r:id="rId10" w:history="1">
              <w:r w:rsidRPr="00226768">
                <w:rPr>
                  <w:rStyle w:val="a3"/>
                  <w:color w:val="auto"/>
                  <w:sz w:val="24"/>
                  <w:szCs w:val="24"/>
                </w:rPr>
                <w:t>https://edsoo.ru/construct</w:t>
              </w:r>
            </w:hyperlink>
            <w:r w:rsidRPr="00226768">
              <w:rPr>
                <w:rStyle w:val="24"/>
                <w:color w:val="auto"/>
                <w:sz w:val="24"/>
                <w:szCs w:val="24"/>
                <w:lang w:val="ru-RU"/>
              </w:rPr>
              <w:t xml:space="preserve"> </w:t>
            </w:r>
            <w:hyperlink r:id="rId11" w:history="1">
              <w:r w:rsidRPr="00226768">
                <w:rPr>
                  <w:rStyle w:val="a3"/>
                  <w:color w:val="auto"/>
                  <w:sz w:val="24"/>
                  <w:szCs w:val="24"/>
                </w:rPr>
                <w:t>or/</w:t>
              </w:r>
            </w:hyperlink>
          </w:p>
        </w:tc>
        <w:tc>
          <w:tcPr>
            <w:tcW w:w="1968"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lang w:val="en-US" w:eastAsia="en-US" w:bidi="en-US"/>
              </w:rPr>
              <w:t xml:space="preserve">ID </w:t>
            </w:r>
            <w:r w:rsidRPr="00226768">
              <w:rPr>
                <w:rStyle w:val="23"/>
                <w:color w:val="auto"/>
                <w:sz w:val="24"/>
                <w:szCs w:val="24"/>
              </w:rPr>
              <w:t>номера рабочих программ</w:t>
            </w:r>
          </w:p>
        </w:tc>
      </w:tr>
      <w:tr w:rsidR="00226768" w:rsidRPr="00226768">
        <w:trPr>
          <w:trHeight w:hRule="exact" w:val="2496"/>
          <w:jc w:val="center"/>
        </w:trPr>
        <w:tc>
          <w:tcPr>
            <w:tcW w:w="2510"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Подготовка обучающихся к ГИА</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Анализ качества процесса подготовки к ГИА-9</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Образовательные дефициты учащихся группы риска, выявленные по результатам итогового собеседования.</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left"/>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54" w:lineRule="exact"/>
              <w:ind w:firstLine="0"/>
              <w:jc w:val="left"/>
              <w:rPr>
                <w:color w:val="auto"/>
                <w:sz w:val="24"/>
                <w:szCs w:val="24"/>
              </w:rPr>
            </w:pPr>
            <w:r w:rsidRPr="00226768">
              <w:rPr>
                <w:rStyle w:val="23"/>
                <w:color w:val="auto"/>
                <w:sz w:val="24"/>
                <w:szCs w:val="24"/>
              </w:rPr>
              <w:t>руководителя, руководители МО</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Расписание консультаций. Рекомендации по ликвидации пробелов в знаниях учащихся группы риска.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Аналитическая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справка.</w:t>
            </w:r>
          </w:p>
        </w:tc>
      </w:tr>
      <w:tr w:rsidR="00226768" w:rsidRPr="00226768">
        <w:trPr>
          <w:trHeight w:hRule="exact" w:val="1397"/>
          <w:jc w:val="center"/>
        </w:trPr>
        <w:tc>
          <w:tcPr>
            <w:tcW w:w="2510"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Качество учебных занятий и индивидуальной работы с обучающимися</w:t>
            </w: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33DFC" w:rsidP="00033DFC">
            <w:pPr>
              <w:pStyle w:val="20"/>
              <w:framePr w:w="15158" w:wrap="notBeside" w:vAnchor="text" w:hAnchor="text" w:xAlign="center" w:y="1"/>
              <w:shd w:val="clear" w:color="auto" w:fill="auto"/>
              <w:spacing w:before="0" w:line="269" w:lineRule="exact"/>
              <w:ind w:firstLine="0"/>
              <w:jc w:val="center"/>
              <w:rPr>
                <w:color w:val="auto"/>
                <w:sz w:val="24"/>
                <w:szCs w:val="24"/>
              </w:rPr>
            </w:pPr>
            <w:r w:rsidRPr="00226768">
              <w:rPr>
                <w:rStyle w:val="23"/>
                <w:color w:val="auto"/>
                <w:sz w:val="24"/>
                <w:szCs w:val="24"/>
              </w:rPr>
              <w:t>Образовательный процесс</w:t>
            </w:r>
            <w:r w:rsidR="000D2F77" w:rsidRPr="00226768">
              <w:rPr>
                <w:rStyle w:val="23"/>
                <w:color w:val="auto"/>
                <w:sz w:val="24"/>
                <w:szCs w:val="24"/>
              </w:rPr>
              <w:t xml:space="preserve"> </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Контроль посещения уроков и открытых мероприятий, наблюдение, анализ</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методист</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left="200" w:firstLine="0"/>
              <w:jc w:val="left"/>
              <w:rPr>
                <w:color w:val="auto"/>
                <w:sz w:val="24"/>
                <w:szCs w:val="24"/>
              </w:rPr>
            </w:pPr>
            <w:r w:rsidRPr="00226768">
              <w:rPr>
                <w:rStyle w:val="23"/>
                <w:color w:val="auto"/>
                <w:sz w:val="24"/>
                <w:szCs w:val="24"/>
              </w:rPr>
              <w:t>Ежемесячно</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8" w:lineRule="exact"/>
              <w:ind w:left="440" w:firstLine="0"/>
              <w:jc w:val="left"/>
              <w:rPr>
                <w:color w:val="auto"/>
                <w:sz w:val="24"/>
                <w:szCs w:val="24"/>
              </w:rPr>
            </w:pPr>
            <w:r w:rsidRPr="00226768">
              <w:rPr>
                <w:rStyle w:val="23"/>
                <w:color w:val="auto"/>
                <w:sz w:val="24"/>
                <w:szCs w:val="24"/>
              </w:rPr>
              <w:t>Справка, листы анализа занятий</w:t>
            </w: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6360"/>
          <w:jc w:val="center"/>
        </w:trPr>
        <w:tc>
          <w:tcPr>
            <w:tcW w:w="2510"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lastRenderedPageBreak/>
              <w:t>Профилактика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учебной</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неуспешности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слабоуспевающих 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неуспевающих</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обучающихся</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Реализация внутришкольной системы профилактики учебной неуспешности</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Доля слабоуспевающих и неуспевающих обучающихся, для которых разработан индивидуальный образовательный маршрут;</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доля обучающихся (от числа неуспевающих), посещающих дополнительные занятия с целью ликвидации отставания по учебной программе. Кол-во мероприятий для родителей (законных представителей) по вовлечению в профилактику учебной неуспешности.</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руководители</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МО</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left"/>
              <w:rPr>
                <w:color w:val="auto"/>
                <w:sz w:val="24"/>
                <w:szCs w:val="24"/>
              </w:rPr>
            </w:pPr>
            <w:r w:rsidRPr="00226768">
              <w:rPr>
                <w:rStyle w:val="23"/>
                <w:color w:val="auto"/>
                <w:sz w:val="24"/>
                <w:szCs w:val="24"/>
              </w:rPr>
              <w:t>Сентябрь-май</w:t>
            </w: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33DFC">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w:t>
            </w:r>
            <w:r w:rsidR="000D2F77" w:rsidRPr="00226768">
              <w:rPr>
                <w:rStyle w:val="23"/>
                <w:color w:val="auto"/>
                <w:sz w:val="24"/>
                <w:szCs w:val="24"/>
              </w:rPr>
              <w:t>рограмма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антирисковых мер</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профилактики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учебной</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неуспешности.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Технологические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карты</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педагогической программы работы со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слабоуспевающими 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неуспевающими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учащимися.</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Адресные образовательные программы по работе с обучающимися с трудностями в обучении на основе результатов оценочных процедур</w:t>
            </w:r>
          </w:p>
        </w:tc>
      </w:tr>
      <w:tr w:rsidR="00226768" w:rsidRPr="00226768">
        <w:trPr>
          <w:trHeight w:hRule="exact" w:val="336"/>
          <w:jc w:val="center"/>
        </w:trPr>
        <w:tc>
          <w:tcPr>
            <w:tcW w:w="15158" w:type="dxa"/>
            <w:gridSpan w:val="6"/>
            <w:tcBorders>
              <w:top w:val="single" w:sz="4" w:space="0" w:color="auto"/>
              <w:left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rPr>
            </w:pPr>
            <w:r w:rsidRPr="00226768">
              <w:rPr>
                <w:rStyle w:val="22"/>
                <w:color w:val="auto"/>
              </w:rPr>
              <w:t>Качество условий, обеспечивающих образовательную деятельность</w:t>
            </w:r>
          </w:p>
        </w:tc>
      </w:tr>
      <w:tr w:rsidR="00226768" w:rsidRPr="00226768">
        <w:trPr>
          <w:trHeight w:hRule="exact" w:val="1906"/>
          <w:jc w:val="center"/>
        </w:trPr>
        <w:tc>
          <w:tcPr>
            <w:tcW w:w="2510"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69" w:lineRule="exact"/>
              <w:ind w:firstLine="0"/>
              <w:jc w:val="left"/>
              <w:rPr>
                <w:color w:val="auto"/>
                <w:sz w:val="24"/>
                <w:szCs w:val="24"/>
              </w:rPr>
            </w:pPr>
            <w:r w:rsidRPr="00226768">
              <w:rPr>
                <w:rStyle w:val="23"/>
                <w:color w:val="auto"/>
                <w:sz w:val="24"/>
                <w:szCs w:val="24"/>
              </w:rPr>
              <w:t>Материально</w:t>
            </w:r>
            <w:r w:rsidR="00033DFC" w:rsidRPr="00226768">
              <w:rPr>
                <w:rStyle w:val="23"/>
                <w:color w:val="auto"/>
                <w:sz w:val="24"/>
                <w:szCs w:val="24"/>
              </w:rPr>
              <w:t>-</w:t>
            </w:r>
            <w:r w:rsidRPr="00226768">
              <w:rPr>
                <w:rStyle w:val="23"/>
                <w:color w:val="auto"/>
                <w:sz w:val="24"/>
                <w:szCs w:val="24"/>
              </w:rPr>
              <w:t>технические условия</w:t>
            </w: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Оценка состояния учебных помещений на соответствие требованиям ФГОС</w:t>
            </w:r>
          </w:p>
        </w:tc>
        <w:tc>
          <w:tcPr>
            <w:tcW w:w="273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 xml:space="preserve">Соблюдение: Гигиенических </w:t>
            </w:r>
            <w:hyperlink r:id="rId12" w:history="1">
              <w:r w:rsidRPr="00226768">
                <w:rPr>
                  <w:rStyle w:val="a3"/>
                  <w:color w:val="auto"/>
                  <w:sz w:val="24"/>
                  <w:szCs w:val="24"/>
                </w:rPr>
                <w:t xml:space="preserve">нормативов </w:t>
              </w:r>
            </w:hyperlink>
            <w:r w:rsidRPr="00226768">
              <w:rPr>
                <w:rStyle w:val="23"/>
                <w:color w:val="auto"/>
                <w:sz w:val="24"/>
                <w:szCs w:val="24"/>
              </w:rPr>
              <w:t xml:space="preserve">и Санитарноэпидемиологических </w:t>
            </w:r>
            <w:hyperlink r:id="rId13" w:history="1">
              <w:r w:rsidRPr="00226768">
                <w:rPr>
                  <w:rStyle w:val="a3"/>
                  <w:color w:val="auto"/>
                  <w:sz w:val="24"/>
                  <w:szCs w:val="24"/>
                </w:rPr>
                <w:t>требований</w:t>
              </w:r>
            </w:hyperlink>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left="280" w:firstLine="0"/>
              <w:jc w:val="left"/>
              <w:rPr>
                <w:color w:val="auto"/>
                <w:sz w:val="24"/>
                <w:szCs w:val="24"/>
              </w:rPr>
            </w:pPr>
            <w:r w:rsidRPr="00226768">
              <w:rPr>
                <w:rStyle w:val="23"/>
                <w:color w:val="auto"/>
                <w:sz w:val="24"/>
                <w:szCs w:val="24"/>
              </w:rPr>
              <w:t>Руководитель,</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845"/>
          <w:jc w:val="center"/>
        </w:trPr>
        <w:tc>
          <w:tcPr>
            <w:tcW w:w="2510"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Информационно</w:t>
            </w:r>
          </w:p>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образовательная</w:t>
            </w:r>
          </w:p>
          <w:p w:rsidR="00C63A8B" w:rsidRPr="00226768" w:rsidRDefault="000D2F77">
            <w:pPr>
              <w:pStyle w:val="20"/>
              <w:framePr w:w="15158" w:wrap="notBeside" w:vAnchor="text" w:hAnchor="text" w:xAlign="center" w:y="1"/>
              <w:shd w:val="clear" w:color="auto" w:fill="auto"/>
              <w:spacing w:before="0" w:line="278" w:lineRule="exact"/>
              <w:ind w:firstLine="0"/>
              <w:jc w:val="left"/>
              <w:rPr>
                <w:color w:val="auto"/>
                <w:sz w:val="24"/>
                <w:szCs w:val="24"/>
              </w:rPr>
            </w:pPr>
            <w:r w:rsidRPr="00226768">
              <w:rPr>
                <w:rStyle w:val="23"/>
                <w:color w:val="auto"/>
                <w:sz w:val="24"/>
                <w:szCs w:val="24"/>
              </w:rPr>
              <w:t>среда</w:t>
            </w:r>
          </w:p>
        </w:tc>
        <w:tc>
          <w:tcPr>
            <w:tcW w:w="3821"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64" w:lineRule="exact"/>
              <w:ind w:firstLine="0"/>
              <w:jc w:val="left"/>
              <w:rPr>
                <w:color w:val="auto"/>
                <w:sz w:val="24"/>
                <w:szCs w:val="24"/>
              </w:rPr>
            </w:pPr>
            <w:r w:rsidRPr="00226768">
              <w:rPr>
                <w:rStyle w:val="23"/>
                <w:color w:val="auto"/>
                <w:sz w:val="24"/>
                <w:szCs w:val="24"/>
              </w:rPr>
              <w:t>Мониторинг качества использования ЦОР, коммуникационных каналов.</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60" w:line="280" w:lineRule="exact"/>
              <w:ind w:firstLine="0"/>
              <w:jc w:val="left"/>
              <w:rPr>
                <w:color w:val="auto"/>
                <w:sz w:val="24"/>
                <w:szCs w:val="24"/>
              </w:rPr>
            </w:pPr>
            <w:r w:rsidRPr="00226768">
              <w:rPr>
                <w:rStyle w:val="23"/>
                <w:color w:val="auto"/>
                <w:sz w:val="24"/>
                <w:szCs w:val="24"/>
              </w:rPr>
              <w:t>Полученное</w:t>
            </w:r>
          </w:p>
          <w:p w:rsidR="00C63A8B" w:rsidRPr="00226768" w:rsidRDefault="000D2F77">
            <w:pPr>
              <w:pStyle w:val="20"/>
              <w:framePr w:w="15158" w:wrap="notBeside" w:vAnchor="text" w:hAnchor="text" w:xAlign="center" w:y="1"/>
              <w:shd w:val="clear" w:color="auto" w:fill="auto"/>
              <w:spacing w:before="60" w:line="280" w:lineRule="exact"/>
              <w:ind w:firstLine="0"/>
              <w:jc w:val="left"/>
              <w:rPr>
                <w:color w:val="auto"/>
                <w:sz w:val="24"/>
                <w:szCs w:val="24"/>
              </w:rPr>
            </w:pPr>
            <w:r w:rsidRPr="00226768">
              <w:rPr>
                <w:rStyle w:val="23"/>
                <w:color w:val="auto"/>
                <w:sz w:val="24"/>
                <w:szCs w:val="24"/>
              </w:rPr>
              <w:t>оборудование включено</w:t>
            </w:r>
          </w:p>
        </w:tc>
        <w:tc>
          <w:tcPr>
            <w:tcW w:w="1968"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Руководитель,</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Сентябрь, январь, май</w:t>
            </w:r>
          </w:p>
        </w:tc>
        <w:tc>
          <w:tcPr>
            <w:tcW w:w="2467" w:type="dxa"/>
            <w:tcBorders>
              <w:top w:val="single" w:sz="4" w:space="0" w:color="auto"/>
              <w:left w:val="single" w:sz="4" w:space="0" w:color="auto"/>
              <w:bottom w:val="single" w:sz="4" w:space="0" w:color="auto"/>
              <w:right w:val="single" w:sz="4" w:space="0" w:color="auto"/>
            </w:tcBorders>
            <w:shd w:val="clear" w:color="auto" w:fill="FFFFFF"/>
            <w:vAlign w:val="bottom"/>
          </w:tcPr>
          <w:p w:rsidR="00C63A8B" w:rsidRPr="00226768" w:rsidRDefault="00C63A8B">
            <w:pPr>
              <w:pStyle w:val="20"/>
              <w:framePr w:w="15158" w:wrap="notBeside" w:vAnchor="text" w:hAnchor="text" w:xAlign="center" w:y="1"/>
              <w:shd w:val="clear" w:color="auto" w:fill="auto"/>
              <w:spacing w:before="0" w:line="274" w:lineRule="exact"/>
              <w:ind w:firstLine="0"/>
              <w:jc w:val="left"/>
              <w:rPr>
                <w:color w:val="auto"/>
                <w:sz w:val="24"/>
                <w:szCs w:val="24"/>
              </w:rPr>
            </w:pPr>
          </w:p>
        </w:tc>
      </w:tr>
    </w:tbl>
    <w:p w:rsidR="00C63A8B" w:rsidRPr="00226768" w:rsidRDefault="00C63A8B">
      <w:pPr>
        <w:framePr w:w="15158" w:wrap="notBeside" w:vAnchor="text" w:hAnchor="text" w:xAlign="center" w:y="1"/>
        <w:rPr>
          <w:color w:val="auto"/>
        </w:rPr>
      </w:pPr>
    </w:p>
    <w:p w:rsidR="00C63A8B" w:rsidRPr="00226768" w:rsidRDefault="00C63A8B">
      <w:pPr>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4157"/>
          <w:jc w:val="center"/>
        </w:trPr>
        <w:tc>
          <w:tcPr>
            <w:tcW w:w="2510"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45" w:lineRule="exact"/>
              <w:ind w:firstLine="0"/>
              <w:rPr>
                <w:color w:val="auto"/>
                <w:sz w:val="24"/>
                <w:szCs w:val="24"/>
              </w:rPr>
            </w:pPr>
            <w:r w:rsidRPr="00226768">
              <w:rPr>
                <w:rStyle w:val="23"/>
                <w:color w:val="auto"/>
                <w:sz w:val="24"/>
                <w:szCs w:val="24"/>
              </w:rPr>
              <w:t>Соответствие используемого оборудования целевому назначению.</w:t>
            </w:r>
          </w:p>
          <w:p w:rsidR="00C63A8B" w:rsidRPr="00226768" w:rsidRDefault="000D2F77">
            <w:pPr>
              <w:pStyle w:val="20"/>
              <w:framePr w:w="15158" w:wrap="notBeside" w:vAnchor="text" w:hAnchor="text" w:xAlign="center" w:y="1"/>
              <w:shd w:val="clear" w:color="auto" w:fill="auto"/>
              <w:spacing w:before="0" w:line="245" w:lineRule="exact"/>
              <w:ind w:firstLine="0"/>
              <w:rPr>
                <w:color w:val="auto"/>
                <w:sz w:val="24"/>
                <w:szCs w:val="24"/>
              </w:rPr>
            </w:pPr>
            <w:r w:rsidRPr="00226768">
              <w:rPr>
                <w:rStyle w:val="23"/>
                <w:color w:val="auto"/>
                <w:sz w:val="24"/>
                <w:szCs w:val="24"/>
              </w:rPr>
              <w:t>Организация работы сайта.</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в паспорт учебного кабинета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Доля оборудования, используемого педагогом при проведении уроков. Системность и качество использования педагогами ИКТ в обучении.</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Соответствие структуры сайта требованиям законодательства.</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60" w:line="280" w:lineRule="exact"/>
              <w:ind w:firstLine="0"/>
              <w:jc w:val="center"/>
              <w:rPr>
                <w:color w:val="auto"/>
                <w:sz w:val="24"/>
                <w:szCs w:val="24"/>
              </w:rPr>
            </w:pPr>
            <w:r w:rsidRPr="00226768">
              <w:rPr>
                <w:rStyle w:val="23"/>
                <w:color w:val="auto"/>
                <w:sz w:val="24"/>
                <w:szCs w:val="24"/>
              </w:rPr>
              <w:t>руководители</w:t>
            </w:r>
          </w:p>
          <w:p w:rsidR="00C63A8B" w:rsidRPr="00226768" w:rsidRDefault="000D2F77">
            <w:pPr>
              <w:pStyle w:val="20"/>
              <w:framePr w:w="15158" w:wrap="notBeside" w:vAnchor="text" w:hAnchor="text" w:xAlign="center" w:y="1"/>
              <w:shd w:val="clear" w:color="auto" w:fill="auto"/>
              <w:spacing w:before="60" w:line="280" w:lineRule="exact"/>
              <w:ind w:firstLine="0"/>
              <w:jc w:val="center"/>
              <w:rPr>
                <w:color w:val="auto"/>
                <w:sz w:val="24"/>
                <w:szCs w:val="24"/>
              </w:rPr>
            </w:pPr>
            <w:r w:rsidRPr="00226768">
              <w:rPr>
                <w:rStyle w:val="23"/>
                <w:color w:val="auto"/>
                <w:sz w:val="24"/>
                <w:szCs w:val="24"/>
              </w:rPr>
              <w:t>МО</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Аналитическая справка.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Журнал</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использования ЦОР, журнал регистрации посещения занятий администрацией ОО, отражающий анализ эффективности использования оборудования</w:t>
            </w:r>
          </w:p>
        </w:tc>
      </w:tr>
      <w:tr w:rsidR="00226768" w:rsidRPr="00226768">
        <w:trPr>
          <w:trHeight w:hRule="exact" w:val="2731"/>
          <w:jc w:val="center"/>
        </w:trPr>
        <w:tc>
          <w:tcPr>
            <w:tcW w:w="2510"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left"/>
              <w:rPr>
                <w:color w:val="auto"/>
                <w:sz w:val="24"/>
                <w:szCs w:val="24"/>
              </w:rPr>
            </w:pPr>
            <w:r w:rsidRPr="00226768">
              <w:rPr>
                <w:rStyle w:val="23"/>
                <w:color w:val="auto"/>
                <w:sz w:val="24"/>
                <w:szCs w:val="24"/>
              </w:rPr>
              <w:t>Учебно-методические</w:t>
            </w:r>
          </w:p>
          <w:p w:rsidR="00C63A8B" w:rsidRPr="00226768" w:rsidRDefault="000D2F77">
            <w:pPr>
              <w:pStyle w:val="20"/>
              <w:framePr w:w="15158" w:wrap="notBeside" w:vAnchor="text" w:hAnchor="text" w:xAlign="center" w:y="1"/>
              <w:shd w:val="clear" w:color="auto" w:fill="auto"/>
              <w:spacing w:before="120" w:line="280" w:lineRule="exact"/>
              <w:ind w:firstLine="0"/>
              <w:jc w:val="left"/>
              <w:rPr>
                <w:color w:val="auto"/>
                <w:sz w:val="24"/>
                <w:szCs w:val="24"/>
              </w:rPr>
            </w:pPr>
            <w:r w:rsidRPr="00226768">
              <w:rPr>
                <w:rStyle w:val="23"/>
                <w:color w:val="auto"/>
                <w:sz w:val="24"/>
                <w:szCs w:val="24"/>
              </w:rPr>
              <w:t>условия</w:t>
            </w: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Обеспечение учебниками, учебными пособиями каждого обучающегося по каждому учебному предмету, курсу, модулю, входящему в обязательную часть ООП и в часть программы, формируемую участниками образовательных отношений.</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Оценка состояния библиотечного фонда, наглядно-методических пособий</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left="300" w:hanging="300"/>
              <w:jc w:val="left"/>
              <w:rPr>
                <w:color w:val="auto"/>
                <w:sz w:val="24"/>
                <w:szCs w:val="24"/>
              </w:rPr>
            </w:pPr>
            <w:r w:rsidRPr="00226768">
              <w:rPr>
                <w:rStyle w:val="23"/>
                <w:color w:val="auto"/>
                <w:sz w:val="24"/>
                <w:szCs w:val="24"/>
              </w:rPr>
              <w:t>руководителя по УВР, по АХР, заведующий библиотекой</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center"/>
              <w:rPr>
                <w:color w:val="auto"/>
                <w:sz w:val="24"/>
                <w:szCs w:val="24"/>
              </w:rPr>
            </w:pPr>
            <w:r w:rsidRPr="00226768">
              <w:rPr>
                <w:rStyle w:val="23"/>
                <w:color w:val="auto"/>
                <w:sz w:val="24"/>
                <w:szCs w:val="24"/>
              </w:rPr>
              <w:t>Справка</w:t>
            </w:r>
          </w:p>
        </w:tc>
      </w:tr>
      <w:tr w:rsidR="00226768" w:rsidRPr="00226768">
        <w:trPr>
          <w:trHeight w:hRule="exact" w:val="2227"/>
          <w:jc w:val="center"/>
        </w:trPr>
        <w:tc>
          <w:tcPr>
            <w:tcW w:w="2510"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firstLine="0"/>
              <w:jc w:val="left"/>
              <w:rPr>
                <w:color w:val="auto"/>
                <w:sz w:val="24"/>
                <w:szCs w:val="24"/>
              </w:rPr>
            </w:pPr>
            <w:r w:rsidRPr="00226768">
              <w:rPr>
                <w:rStyle w:val="23"/>
                <w:color w:val="auto"/>
                <w:sz w:val="24"/>
                <w:szCs w:val="24"/>
              </w:rPr>
              <w:t>Кадровые условия</w:t>
            </w:r>
          </w:p>
        </w:tc>
        <w:tc>
          <w:tcPr>
            <w:tcW w:w="3821"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Численность/удельный вес численности педагогических работников, прошедших повышение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квалификации/профессиональную переподготовку за последние 3 года, в общей численности педагогических работников</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чел.</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1397"/>
          <w:jc w:val="center"/>
        </w:trPr>
        <w:tc>
          <w:tcPr>
            <w:tcW w:w="2510" w:type="dxa"/>
            <w:vMerge w:val="restart"/>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Доля педагогов, имеющих документы (удостоверения, свидетельства) о прохождении КПК по цифровой образовательной среде</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чел.</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2770"/>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высшая первая</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чел.</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2218"/>
          <w:jc w:val="center"/>
        </w:trPr>
        <w:tc>
          <w:tcPr>
            <w:tcW w:w="2510" w:type="dxa"/>
            <w:vMerge/>
            <w:tcBorders>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Численность/удельный вес численности педагогических работников, участвующих в муниципальных, региональных, федеральных проектах и ассоциациях (сообществах), в общей численности педагогических работников</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чел.</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2218"/>
          <w:jc w:val="center"/>
        </w:trPr>
        <w:tc>
          <w:tcPr>
            <w:tcW w:w="2510" w:type="dxa"/>
            <w:vMerge w:val="restart"/>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Конкурсах профессионального мастерства (институциональный, региональный, федеральный уровень)</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Трансляция педагогического опыта (институциональный, муниципальный, региональный. федеральный)</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чел.</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1032"/>
          <w:jc w:val="center"/>
        </w:trPr>
        <w:tc>
          <w:tcPr>
            <w:tcW w:w="2510" w:type="dxa"/>
            <w:vMerge/>
            <w:tcBorders>
              <w:left w:val="single" w:sz="4" w:space="0" w:color="auto"/>
              <w:bottom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Оценка результатов деятельности педагогических работников как основа аттестационных процедур</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Организация деятельности по подготовке</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120" w:line="280"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120" w:line="280"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bottom w:val="single" w:sz="4" w:space="0" w:color="auto"/>
            </w:tcBorders>
            <w:shd w:val="clear" w:color="auto" w:fill="FFFFFF"/>
            <w:vAlign w:val="bottom"/>
          </w:tcPr>
          <w:p w:rsidR="00C63A8B" w:rsidRPr="00226768" w:rsidRDefault="00C63A8B">
            <w:pPr>
              <w:pStyle w:val="20"/>
              <w:framePr w:w="15158" w:wrap="notBeside" w:vAnchor="text" w:hAnchor="text" w:xAlign="center" w:y="1"/>
              <w:shd w:val="clear" w:color="auto" w:fill="auto"/>
              <w:spacing w:before="0" w:line="250" w:lineRule="exact"/>
              <w:ind w:firstLine="0"/>
              <w:jc w:val="center"/>
              <w:rPr>
                <w:color w:val="auto"/>
                <w:sz w:val="24"/>
                <w:szCs w:val="24"/>
              </w:rPr>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C63A8B">
            <w:pPr>
              <w:pStyle w:val="20"/>
              <w:framePr w:w="15158" w:wrap="notBeside" w:vAnchor="text" w:hAnchor="text" w:xAlign="center" w:y="1"/>
              <w:shd w:val="clear" w:color="auto" w:fill="auto"/>
              <w:spacing w:before="0" w:line="278" w:lineRule="exact"/>
              <w:ind w:firstLine="0"/>
              <w:rPr>
                <w:color w:val="auto"/>
                <w:sz w:val="24"/>
                <w:szCs w:val="24"/>
              </w:rPr>
            </w:pP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10"/>
        <w:gridCol w:w="3821"/>
        <w:gridCol w:w="2731"/>
        <w:gridCol w:w="1968"/>
        <w:gridCol w:w="1661"/>
        <w:gridCol w:w="2467"/>
      </w:tblGrid>
      <w:tr w:rsidR="00226768" w:rsidRPr="00226768">
        <w:trPr>
          <w:trHeight w:hRule="exact" w:val="2659"/>
          <w:jc w:val="center"/>
        </w:trPr>
        <w:tc>
          <w:tcPr>
            <w:tcW w:w="2510"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sz w:val="10"/>
                <w:szCs w:val="10"/>
              </w:rPr>
            </w:pPr>
          </w:p>
        </w:tc>
        <w:tc>
          <w:tcPr>
            <w:tcW w:w="382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sz w:val="10"/>
                <w:szCs w:val="10"/>
              </w:rPr>
            </w:pPr>
          </w:p>
        </w:tc>
        <w:tc>
          <w:tcPr>
            <w:tcW w:w="2731" w:type="dxa"/>
            <w:tcBorders>
              <w:top w:val="single" w:sz="4" w:space="0" w:color="auto"/>
              <w:left w:val="single" w:sz="4" w:space="0" w:color="auto"/>
            </w:tcBorders>
            <w:shd w:val="clear" w:color="auto" w:fill="FFFFFF"/>
            <w:vAlign w:val="center"/>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педагогических работников к аттестации в целях установления квалификационной категории и в целях подтверждения соответствия занимаемой должности</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after="60" w:line="280" w:lineRule="exact"/>
              <w:ind w:firstLine="0"/>
              <w:jc w:val="center"/>
              <w:rPr>
                <w:color w:val="auto"/>
                <w:sz w:val="24"/>
                <w:szCs w:val="24"/>
              </w:rPr>
            </w:pPr>
            <w:r w:rsidRPr="00226768">
              <w:rPr>
                <w:rStyle w:val="23"/>
                <w:color w:val="auto"/>
                <w:sz w:val="24"/>
                <w:szCs w:val="24"/>
              </w:rPr>
              <w:t>руководители</w:t>
            </w:r>
          </w:p>
          <w:p w:rsidR="00C63A8B" w:rsidRPr="00226768" w:rsidRDefault="000D2F77">
            <w:pPr>
              <w:pStyle w:val="20"/>
              <w:framePr w:w="15158" w:wrap="notBeside" w:vAnchor="text" w:hAnchor="text" w:xAlign="center" w:y="1"/>
              <w:shd w:val="clear" w:color="auto" w:fill="auto"/>
              <w:spacing w:before="60" w:line="280" w:lineRule="exact"/>
              <w:ind w:firstLine="0"/>
              <w:jc w:val="center"/>
              <w:rPr>
                <w:color w:val="auto"/>
                <w:sz w:val="24"/>
                <w:szCs w:val="24"/>
              </w:rPr>
            </w:pPr>
            <w:r w:rsidRPr="00226768">
              <w:rPr>
                <w:rStyle w:val="23"/>
                <w:color w:val="auto"/>
                <w:sz w:val="24"/>
                <w:szCs w:val="24"/>
              </w:rPr>
              <w:t>МО</w:t>
            </w:r>
          </w:p>
        </w:tc>
        <w:tc>
          <w:tcPr>
            <w:tcW w:w="1661" w:type="dxa"/>
            <w:tcBorders>
              <w:top w:val="single" w:sz="4" w:space="0" w:color="auto"/>
              <w:left w:val="single" w:sz="4" w:space="0" w:color="auto"/>
            </w:tcBorders>
            <w:shd w:val="clear" w:color="auto" w:fill="FFFFFF"/>
          </w:tcPr>
          <w:p w:rsidR="00C63A8B" w:rsidRPr="00226768" w:rsidRDefault="00C63A8B">
            <w:pPr>
              <w:pStyle w:val="20"/>
              <w:framePr w:w="15158" w:wrap="notBeside" w:vAnchor="text" w:hAnchor="text" w:xAlign="center" w:y="1"/>
              <w:shd w:val="clear" w:color="auto" w:fill="auto"/>
              <w:spacing w:before="0" w:line="250" w:lineRule="exact"/>
              <w:ind w:firstLine="0"/>
              <w:jc w:val="center"/>
              <w:rPr>
                <w:color w:val="auto"/>
                <w:sz w:val="24"/>
                <w:szCs w:val="24"/>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Оформление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результатов</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профессиональной</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деятельности</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педагогического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работника в виде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Портфолио</w:t>
            </w:r>
          </w:p>
        </w:tc>
      </w:tr>
      <w:tr w:rsidR="00226768" w:rsidRPr="00226768">
        <w:trPr>
          <w:trHeight w:hRule="exact" w:val="4426"/>
          <w:jc w:val="center"/>
        </w:trPr>
        <w:tc>
          <w:tcPr>
            <w:tcW w:w="2510"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sz w:val="10"/>
                <w:szCs w:val="10"/>
              </w:rPr>
            </w:pPr>
          </w:p>
        </w:tc>
        <w:tc>
          <w:tcPr>
            <w:tcW w:w="382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Оценка уровня профессионального мастерства педагогического работника.</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Психолого-педагогическое</w:t>
            </w:r>
          </w:p>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наблюдение.</w:t>
            </w:r>
          </w:p>
        </w:tc>
        <w:tc>
          <w:tcPr>
            <w:tcW w:w="273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Анализ выполнения обучающимися проверочных работ, анализ посещенных уроков, анализ качества учебных заданий, предлагаемых педагогическим работником обучающимся</w:t>
            </w:r>
          </w:p>
        </w:tc>
        <w:tc>
          <w:tcPr>
            <w:tcW w:w="1968"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руководители</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МО</w:t>
            </w:r>
          </w:p>
        </w:tc>
        <w:tc>
          <w:tcPr>
            <w:tcW w:w="1661" w:type="dxa"/>
            <w:tcBorders>
              <w:top w:val="single" w:sz="4" w:space="0" w:color="auto"/>
              <w:left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50" w:lineRule="exact"/>
              <w:ind w:firstLine="0"/>
              <w:jc w:val="center"/>
              <w:rPr>
                <w:color w:val="auto"/>
                <w:sz w:val="24"/>
                <w:szCs w:val="24"/>
              </w:rPr>
            </w:pPr>
            <w:r w:rsidRPr="00226768">
              <w:rPr>
                <w:rStyle w:val="23"/>
                <w:color w:val="auto"/>
                <w:sz w:val="24"/>
                <w:szCs w:val="24"/>
              </w:rPr>
              <w:t>Содержание и периодичность внутреннего мониторинга устанавливаетс я решением пед. совета ОО</w:t>
            </w:r>
          </w:p>
        </w:tc>
        <w:tc>
          <w:tcPr>
            <w:tcW w:w="2467" w:type="dxa"/>
            <w:tcBorders>
              <w:top w:val="single" w:sz="4" w:space="0" w:color="auto"/>
              <w:left w:val="single" w:sz="4" w:space="0" w:color="auto"/>
              <w:righ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Аналитические справки, в т.ч. с рекомендациями для текущей коррекции учебного процесса и его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индивидуализации и (или) для повышения квалификации педагогического работника.</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Листы (схемы, карты) психолого</w:t>
            </w:r>
            <w:r w:rsidR="00033DFC" w:rsidRPr="00226768">
              <w:rPr>
                <w:rStyle w:val="23"/>
                <w:color w:val="auto"/>
                <w:sz w:val="24"/>
                <w:szCs w:val="24"/>
              </w:rPr>
              <w:t>-</w:t>
            </w:r>
            <w:r w:rsidRPr="00226768">
              <w:rPr>
                <w:rStyle w:val="23"/>
                <w:color w:val="auto"/>
                <w:sz w:val="24"/>
                <w:szCs w:val="24"/>
              </w:rPr>
              <w:t>педагогического наблюдения (анализа урока)</w:t>
            </w:r>
          </w:p>
        </w:tc>
      </w:tr>
      <w:tr w:rsidR="00226768" w:rsidRPr="00226768">
        <w:trPr>
          <w:trHeight w:hRule="exact" w:val="1387"/>
          <w:jc w:val="center"/>
        </w:trPr>
        <w:tc>
          <w:tcPr>
            <w:tcW w:w="2510" w:type="dxa"/>
            <w:tcBorders>
              <w:top w:val="single" w:sz="4" w:space="0" w:color="auto"/>
              <w:left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Общественно</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государственное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управление</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образовательной</w:t>
            </w:r>
          </w:p>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деятельностью</w:t>
            </w:r>
          </w:p>
        </w:tc>
        <w:tc>
          <w:tcPr>
            <w:tcW w:w="3821" w:type="dxa"/>
            <w:tcBorders>
              <w:top w:val="single" w:sz="4" w:space="0" w:color="auto"/>
              <w:left w:val="single" w:sz="4" w:space="0" w:color="auto"/>
            </w:tcBorders>
            <w:shd w:val="clear" w:color="auto" w:fill="FFFFFF"/>
          </w:tcPr>
          <w:p w:rsidR="00C63A8B" w:rsidRPr="00226768" w:rsidRDefault="00033DFC" w:rsidP="00033DFC">
            <w:pPr>
              <w:pStyle w:val="20"/>
              <w:framePr w:w="15158" w:wrap="notBeside" w:vAnchor="text" w:hAnchor="text" w:xAlign="center" w:y="1"/>
              <w:shd w:val="clear" w:color="auto" w:fill="auto"/>
              <w:spacing w:before="0" w:line="280" w:lineRule="exact"/>
              <w:ind w:firstLine="0"/>
              <w:rPr>
                <w:color w:val="auto"/>
                <w:sz w:val="24"/>
                <w:szCs w:val="24"/>
              </w:rPr>
            </w:pPr>
            <w:r w:rsidRPr="00226768">
              <w:rPr>
                <w:rStyle w:val="23"/>
                <w:color w:val="auto"/>
                <w:sz w:val="24"/>
                <w:szCs w:val="24"/>
              </w:rPr>
              <w:t xml:space="preserve">Совет родителей, наблюдательный совет </w:t>
            </w:r>
          </w:p>
        </w:tc>
        <w:tc>
          <w:tcPr>
            <w:tcW w:w="273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1968" w:type="dxa"/>
            <w:tcBorders>
              <w:top w:val="single" w:sz="4" w:space="0" w:color="auto"/>
              <w:left w:val="single" w:sz="4" w:space="0" w:color="auto"/>
            </w:tcBorders>
            <w:shd w:val="clear" w:color="auto" w:fill="FFFFFF"/>
          </w:tcPr>
          <w:p w:rsidR="00C63A8B" w:rsidRPr="00226768" w:rsidRDefault="00033DFC">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Руководитель Школы</w:t>
            </w:r>
          </w:p>
          <w:p w:rsidR="00C63A8B" w:rsidRPr="00226768" w:rsidRDefault="00C63A8B">
            <w:pPr>
              <w:pStyle w:val="20"/>
              <w:framePr w:w="15158" w:wrap="notBeside" w:vAnchor="text" w:hAnchor="text" w:xAlign="center" w:y="1"/>
              <w:shd w:val="clear" w:color="auto" w:fill="auto"/>
              <w:spacing w:before="0" w:line="274" w:lineRule="exact"/>
              <w:ind w:firstLine="0"/>
              <w:jc w:val="center"/>
              <w:rPr>
                <w:color w:val="auto"/>
                <w:sz w:val="24"/>
                <w:szCs w:val="24"/>
              </w:rPr>
            </w:pPr>
          </w:p>
        </w:tc>
        <w:tc>
          <w:tcPr>
            <w:tcW w:w="1661" w:type="dxa"/>
            <w:tcBorders>
              <w:top w:val="single" w:sz="4" w:space="0" w:color="auto"/>
              <w:left w:val="single" w:sz="4" w:space="0" w:color="auto"/>
            </w:tcBorders>
            <w:shd w:val="clear" w:color="auto" w:fill="FFFFFF"/>
          </w:tcPr>
          <w:p w:rsidR="00C63A8B" w:rsidRPr="00226768" w:rsidRDefault="00C63A8B">
            <w:pPr>
              <w:framePr w:w="15158" w:wrap="notBeside" w:vAnchor="text" w:hAnchor="text" w:xAlign="center" w:y="1"/>
              <w:rPr>
                <w:color w:val="auto"/>
              </w:rPr>
            </w:pPr>
          </w:p>
        </w:tc>
        <w:tc>
          <w:tcPr>
            <w:tcW w:w="2467" w:type="dxa"/>
            <w:tcBorders>
              <w:top w:val="single" w:sz="4" w:space="0" w:color="auto"/>
              <w:left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r w:rsidR="00226768" w:rsidRPr="00226768">
        <w:trPr>
          <w:trHeight w:hRule="exact" w:val="1128"/>
          <w:jc w:val="center"/>
        </w:trPr>
        <w:tc>
          <w:tcPr>
            <w:tcW w:w="2510" w:type="dxa"/>
            <w:tcBorders>
              <w:top w:val="single" w:sz="4" w:space="0" w:color="auto"/>
              <w:left w:val="single" w:sz="4" w:space="0" w:color="auto"/>
              <w:bottom w:val="single" w:sz="4" w:space="0" w:color="auto"/>
            </w:tcBorders>
            <w:shd w:val="clear" w:color="auto" w:fill="FFFFFF"/>
            <w:vAlign w:val="bottom"/>
          </w:tcPr>
          <w:p w:rsidR="00C63A8B" w:rsidRPr="00226768" w:rsidRDefault="000D2F77">
            <w:pPr>
              <w:pStyle w:val="20"/>
              <w:framePr w:w="15158" w:wrap="notBeside" w:vAnchor="text" w:hAnchor="text" w:xAlign="center" w:y="1"/>
              <w:shd w:val="clear" w:color="auto" w:fill="auto"/>
              <w:spacing w:before="0" w:line="274" w:lineRule="exact"/>
              <w:ind w:firstLine="0"/>
              <w:jc w:val="left"/>
              <w:rPr>
                <w:color w:val="auto"/>
                <w:sz w:val="24"/>
                <w:szCs w:val="24"/>
              </w:rPr>
            </w:pPr>
            <w:r w:rsidRPr="00226768">
              <w:rPr>
                <w:rStyle w:val="23"/>
                <w:color w:val="auto"/>
                <w:sz w:val="24"/>
                <w:szCs w:val="24"/>
              </w:rPr>
              <w:t>Нормативно-правовая база осуществления образовательной деятельности</w:t>
            </w:r>
          </w:p>
        </w:tc>
        <w:tc>
          <w:tcPr>
            <w:tcW w:w="382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firstLine="0"/>
              <w:rPr>
                <w:color w:val="auto"/>
                <w:sz w:val="24"/>
                <w:szCs w:val="24"/>
              </w:rPr>
            </w:pPr>
            <w:r w:rsidRPr="00226768">
              <w:rPr>
                <w:rStyle w:val="23"/>
                <w:color w:val="auto"/>
                <w:sz w:val="24"/>
                <w:szCs w:val="24"/>
              </w:rPr>
              <w:t>ЛНА, регламентирующие образовательную деятельность; Программа развития</w:t>
            </w:r>
          </w:p>
        </w:tc>
        <w:tc>
          <w:tcPr>
            <w:tcW w:w="2731" w:type="dxa"/>
            <w:tcBorders>
              <w:top w:val="single" w:sz="4" w:space="0" w:color="auto"/>
              <w:left w:val="single" w:sz="4" w:space="0" w:color="auto"/>
              <w:bottom w:val="single" w:sz="4" w:space="0" w:color="auto"/>
            </w:tcBorders>
            <w:shd w:val="clear" w:color="auto" w:fill="FFFFFF"/>
          </w:tcPr>
          <w:p w:rsidR="00C63A8B" w:rsidRPr="00226768" w:rsidRDefault="00033DFC" w:rsidP="00033DFC">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 xml:space="preserve">Соответствие локальных актов </w:t>
            </w:r>
            <w:r w:rsidR="000D2F77" w:rsidRPr="00226768">
              <w:rPr>
                <w:rStyle w:val="23"/>
                <w:color w:val="auto"/>
                <w:sz w:val="24"/>
                <w:szCs w:val="24"/>
              </w:rPr>
              <w:t>обновленным ФГОС и ФОП</w:t>
            </w:r>
          </w:p>
        </w:tc>
        <w:tc>
          <w:tcPr>
            <w:tcW w:w="1968"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74" w:lineRule="exact"/>
              <w:ind w:left="280" w:firstLine="0"/>
              <w:jc w:val="left"/>
              <w:rPr>
                <w:color w:val="auto"/>
                <w:sz w:val="24"/>
                <w:szCs w:val="24"/>
              </w:rPr>
            </w:pPr>
            <w:r w:rsidRPr="00226768">
              <w:rPr>
                <w:rStyle w:val="23"/>
                <w:color w:val="auto"/>
                <w:sz w:val="24"/>
                <w:szCs w:val="24"/>
              </w:rPr>
              <w:t>Руководитель,</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Зам.</w:t>
            </w:r>
          </w:p>
          <w:p w:rsidR="00C63A8B" w:rsidRPr="00226768" w:rsidRDefault="000D2F77">
            <w:pPr>
              <w:pStyle w:val="20"/>
              <w:framePr w:w="15158" w:wrap="notBeside" w:vAnchor="text" w:hAnchor="text" w:xAlign="center" w:y="1"/>
              <w:shd w:val="clear" w:color="auto" w:fill="auto"/>
              <w:spacing w:before="0" w:line="274" w:lineRule="exact"/>
              <w:ind w:firstLine="0"/>
              <w:jc w:val="center"/>
              <w:rPr>
                <w:color w:val="auto"/>
                <w:sz w:val="24"/>
                <w:szCs w:val="24"/>
              </w:rPr>
            </w:pPr>
            <w:r w:rsidRPr="00226768">
              <w:rPr>
                <w:rStyle w:val="23"/>
                <w:color w:val="auto"/>
                <w:sz w:val="24"/>
                <w:szCs w:val="24"/>
              </w:rPr>
              <w:t>руководителя</w:t>
            </w:r>
          </w:p>
        </w:tc>
        <w:tc>
          <w:tcPr>
            <w:tcW w:w="1661" w:type="dxa"/>
            <w:tcBorders>
              <w:top w:val="single" w:sz="4" w:space="0" w:color="auto"/>
              <w:left w:val="single" w:sz="4" w:space="0" w:color="auto"/>
              <w:bottom w:val="single" w:sz="4" w:space="0" w:color="auto"/>
            </w:tcBorders>
            <w:shd w:val="clear" w:color="auto" w:fill="FFFFFF"/>
          </w:tcPr>
          <w:p w:rsidR="00C63A8B" w:rsidRPr="00226768" w:rsidRDefault="000D2F77">
            <w:pPr>
              <w:pStyle w:val="20"/>
              <w:framePr w:w="15158" w:wrap="notBeside" w:vAnchor="text" w:hAnchor="text" w:xAlign="center" w:y="1"/>
              <w:shd w:val="clear" w:color="auto" w:fill="auto"/>
              <w:spacing w:before="0" w:line="280" w:lineRule="exact"/>
              <w:ind w:left="260" w:firstLine="0"/>
              <w:jc w:val="left"/>
              <w:rPr>
                <w:color w:val="auto"/>
                <w:sz w:val="24"/>
                <w:szCs w:val="24"/>
              </w:rPr>
            </w:pPr>
            <w:r w:rsidRPr="00226768">
              <w:rPr>
                <w:rStyle w:val="23"/>
                <w:color w:val="auto"/>
                <w:sz w:val="24"/>
                <w:szCs w:val="24"/>
              </w:rPr>
              <w:t>Постоянно</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C63A8B" w:rsidRPr="00226768" w:rsidRDefault="00C63A8B">
            <w:pPr>
              <w:framePr w:w="15158" w:wrap="notBeside" w:vAnchor="text" w:hAnchor="text" w:xAlign="center" w:y="1"/>
              <w:rPr>
                <w:color w:val="auto"/>
              </w:rPr>
            </w:pPr>
          </w:p>
        </w:tc>
      </w:tr>
    </w:tbl>
    <w:p w:rsidR="00C63A8B" w:rsidRPr="00226768" w:rsidRDefault="00C63A8B">
      <w:pPr>
        <w:framePr w:w="15158" w:wrap="notBeside" w:vAnchor="text" w:hAnchor="text" w:xAlign="center" w:y="1"/>
        <w:rPr>
          <w:color w:val="auto"/>
          <w:sz w:val="2"/>
          <w:szCs w:val="2"/>
        </w:rPr>
      </w:pPr>
    </w:p>
    <w:p w:rsidR="00C63A8B" w:rsidRPr="00226768" w:rsidRDefault="00C63A8B">
      <w:pPr>
        <w:rPr>
          <w:color w:val="auto"/>
          <w:sz w:val="2"/>
          <w:szCs w:val="2"/>
        </w:rPr>
      </w:pPr>
    </w:p>
    <w:p w:rsidR="00C63A8B" w:rsidRPr="00226768" w:rsidRDefault="00C63A8B">
      <w:pPr>
        <w:rPr>
          <w:color w:val="auto"/>
          <w:sz w:val="2"/>
          <w:szCs w:val="2"/>
        </w:rPr>
      </w:pPr>
    </w:p>
    <w:sectPr w:rsidR="00C63A8B" w:rsidRPr="00226768">
      <w:pgSz w:w="16840" w:h="11900" w:orient="landscape"/>
      <w:pgMar w:top="938" w:right="548" w:bottom="948" w:left="112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720" w:rsidRDefault="00462720">
      <w:r>
        <w:separator/>
      </w:r>
    </w:p>
  </w:endnote>
  <w:endnote w:type="continuationSeparator" w:id="0">
    <w:p w:rsidR="00462720" w:rsidRDefault="0046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720" w:rsidRDefault="00462720"/>
  </w:footnote>
  <w:footnote w:type="continuationSeparator" w:id="0">
    <w:p w:rsidR="00462720" w:rsidRDefault="0046272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7D8B"/>
    <w:multiLevelType w:val="multilevel"/>
    <w:tmpl w:val="398AF0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0730C"/>
    <w:multiLevelType w:val="multilevel"/>
    <w:tmpl w:val="AEE403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23A6A"/>
    <w:multiLevelType w:val="multilevel"/>
    <w:tmpl w:val="5BFC4DD8"/>
    <w:lvl w:ilvl="0">
      <w:start w:val="2013"/>
      <w:numFmt w:val="decimal"/>
      <w:lvlText w:val="14.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A01281"/>
    <w:multiLevelType w:val="multilevel"/>
    <w:tmpl w:val="291A2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510D1E"/>
    <w:multiLevelType w:val="multilevel"/>
    <w:tmpl w:val="F93C05EE"/>
    <w:lvl w:ilvl="0">
      <w:start w:val="2013"/>
      <w:numFmt w:val="decimal"/>
      <w:lvlText w:val="1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BD6A28"/>
    <w:multiLevelType w:val="multilevel"/>
    <w:tmpl w:val="96D02F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7F2D4D"/>
    <w:multiLevelType w:val="multilevel"/>
    <w:tmpl w:val="2FAAD6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3154CD"/>
    <w:multiLevelType w:val="multilevel"/>
    <w:tmpl w:val="0B24C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AC693D"/>
    <w:multiLevelType w:val="multilevel"/>
    <w:tmpl w:val="46689A2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5C4FC9"/>
    <w:multiLevelType w:val="multilevel"/>
    <w:tmpl w:val="16506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384C7E"/>
    <w:multiLevelType w:val="hybridMultilevel"/>
    <w:tmpl w:val="A27E4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41B0D80"/>
    <w:multiLevelType w:val="multilevel"/>
    <w:tmpl w:val="102A6ED4"/>
    <w:lvl w:ilvl="0">
      <w:start w:val="2012"/>
      <w:numFmt w:val="decimal"/>
      <w:lvlText w:val="17.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DC6064"/>
    <w:multiLevelType w:val="multilevel"/>
    <w:tmpl w:val="3642FD3E"/>
    <w:lvl w:ilvl="0">
      <w:start w:val="1"/>
      <w:numFmt w:val="decimal"/>
      <w:lvlText w:val="4.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A3644"/>
    <w:multiLevelType w:val="multilevel"/>
    <w:tmpl w:val="F78E8C24"/>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1"/>
  </w:num>
  <w:num w:numId="4">
    <w:abstractNumId w:val="2"/>
  </w:num>
  <w:num w:numId="5">
    <w:abstractNumId w:val="4"/>
  </w:num>
  <w:num w:numId="6">
    <w:abstractNumId w:val="9"/>
  </w:num>
  <w:num w:numId="7">
    <w:abstractNumId w:val="1"/>
  </w:num>
  <w:num w:numId="8">
    <w:abstractNumId w:val="5"/>
  </w:num>
  <w:num w:numId="9">
    <w:abstractNumId w:val="3"/>
  </w:num>
  <w:num w:numId="10">
    <w:abstractNumId w:val="13"/>
  </w:num>
  <w:num w:numId="11">
    <w:abstractNumId w:val="12"/>
  </w:num>
  <w:num w:numId="12">
    <w:abstractNumId w:val="8"/>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C63A8B"/>
    <w:rsid w:val="00005475"/>
    <w:rsid w:val="00033DFC"/>
    <w:rsid w:val="00065DE4"/>
    <w:rsid w:val="000D2F77"/>
    <w:rsid w:val="001114C2"/>
    <w:rsid w:val="001C6CBF"/>
    <w:rsid w:val="00226768"/>
    <w:rsid w:val="002715B4"/>
    <w:rsid w:val="002C377F"/>
    <w:rsid w:val="00313252"/>
    <w:rsid w:val="003D42B6"/>
    <w:rsid w:val="004242F0"/>
    <w:rsid w:val="00462720"/>
    <w:rsid w:val="00474B47"/>
    <w:rsid w:val="005B6434"/>
    <w:rsid w:val="0069229B"/>
    <w:rsid w:val="007D653D"/>
    <w:rsid w:val="00821628"/>
    <w:rsid w:val="00830CCF"/>
    <w:rsid w:val="00847229"/>
    <w:rsid w:val="00934BB1"/>
    <w:rsid w:val="009402F1"/>
    <w:rsid w:val="00967176"/>
    <w:rsid w:val="009A210C"/>
    <w:rsid w:val="00A00843"/>
    <w:rsid w:val="00A073B1"/>
    <w:rsid w:val="00A95A08"/>
    <w:rsid w:val="00AA4ECC"/>
    <w:rsid w:val="00AC7746"/>
    <w:rsid w:val="00B27368"/>
    <w:rsid w:val="00B76017"/>
    <w:rsid w:val="00C01643"/>
    <w:rsid w:val="00C63A8B"/>
    <w:rsid w:val="00C652D1"/>
    <w:rsid w:val="00C70BC0"/>
    <w:rsid w:val="00C76E4A"/>
    <w:rsid w:val="00C850F0"/>
    <w:rsid w:val="00D67923"/>
    <w:rsid w:val="00D93C08"/>
    <w:rsid w:val="00E37826"/>
    <w:rsid w:val="00E43F22"/>
    <w:rsid w:val="00E4459D"/>
    <w:rsid w:val="00F34DE1"/>
    <w:rsid w:val="00F57DF0"/>
    <w:rsid w:val="00FC3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1405423-A66E-42F9-98DC-7E2E5D35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link w:val="3"/>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2pt">
    <w:name w:val="Основной текст (5) + 12 pt;Курсив"/>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paragraph" w:customStyle="1" w:styleId="3">
    <w:name w:val="Основной текст (3)"/>
    <w:basedOn w:val="a"/>
    <w:link w:val="3Exact"/>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after="420" w:line="0" w:lineRule="atLeas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420" w:line="370" w:lineRule="exact"/>
      <w:ind w:hanging="360"/>
      <w:jc w:val="both"/>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line="370" w:lineRule="exact"/>
      <w:ind w:firstLine="740"/>
      <w:jc w:val="both"/>
    </w:pPr>
    <w:rPr>
      <w:rFonts w:ascii="Times New Roman" w:eastAsia="Times New Roman" w:hAnsi="Times New Roman" w:cs="Times New Roman"/>
      <w:b/>
      <w:bCs/>
      <w:i/>
      <w:iCs/>
      <w:sz w:val="28"/>
      <w:szCs w:val="28"/>
    </w:rPr>
  </w:style>
  <w:style w:type="paragraph" w:customStyle="1" w:styleId="50">
    <w:name w:val="Основной текст (5)"/>
    <w:basedOn w:val="a"/>
    <w:link w:val="5"/>
    <w:pPr>
      <w:shd w:val="clear" w:color="auto" w:fill="FFFFFF"/>
      <w:spacing w:line="370" w:lineRule="exact"/>
      <w:jc w:val="both"/>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line="370" w:lineRule="exact"/>
    </w:pPr>
    <w:rPr>
      <w:rFonts w:ascii="Times New Roman" w:eastAsia="Times New Roman" w:hAnsi="Times New Roman" w:cs="Times New Roman"/>
      <w:i/>
      <w:iCs/>
      <w:sz w:val="28"/>
      <w:szCs w:val="28"/>
    </w:rPr>
  </w:style>
  <w:style w:type="paragraph" w:customStyle="1" w:styleId="70">
    <w:name w:val="Основной текст (7)"/>
    <w:basedOn w:val="a"/>
    <w:link w:val="7"/>
    <w:pPr>
      <w:shd w:val="clear" w:color="auto" w:fill="FFFFFF"/>
      <w:spacing w:before="120" w:after="480" w:line="0" w:lineRule="atLeast"/>
      <w:jc w:val="right"/>
    </w:pPr>
    <w:rPr>
      <w:rFonts w:ascii="Times New Roman" w:eastAsia="Times New Roman" w:hAnsi="Times New Roman" w:cs="Times New Roman"/>
      <w:i/>
      <w:iCs/>
    </w:rPr>
  </w:style>
  <w:style w:type="paragraph" w:styleId="a4">
    <w:name w:val="No Spacing"/>
    <w:uiPriority w:val="1"/>
    <w:qFormat/>
    <w:rsid w:val="00B27368"/>
    <w:rPr>
      <w:color w:val="000000"/>
    </w:rPr>
  </w:style>
  <w:style w:type="character" w:customStyle="1" w:styleId="25">
    <w:name w:val="Основной текст (2) + Курсив"/>
    <w:basedOn w:val="2"/>
    <w:rsid w:val="00AA4EC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7D653D"/>
    <w:rPr>
      <w:rFonts w:ascii="Segoe UI" w:hAnsi="Segoe UI" w:cs="Segoe UI"/>
      <w:sz w:val="18"/>
      <w:szCs w:val="18"/>
    </w:rPr>
  </w:style>
  <w:style w:type="character" w:customStyle="1" w:styleId="a6">
    <w:name w:val="Текст выноски Знак"/>
    <w:basedOn w:val="a0"/>
    <w:link w:val="a5"/>
    <w:uiPriority w:val="99"/>
    <w:semiHidden/>
    <w:rsid w:val="007D653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ogin.consultant.ru/link/?req=doc&amp;base=RZR&amp;n=371594&amp;date=13.08.2021&amp;dst=100047&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RZR&amp;n=375839&amp;date=13.08.2021&amp;dst=100137&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constructo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oo.ru/constructor/" TargetMode="External"/><Relationship Id="rId4" Type="http://schemas.openxmlformats.org/officeDocument/2006/relationships/settings" Target="settings.xml"/><Relationship Id="rId9" Type="http://schemas.openxmlformats.org/officeDocument/2006/relationships/hyperlink" Target="http://ivo.garant.ru/document/redirect/401433920/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D69D4-0576-4FCD-9914-5F6C9C7E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5502</Words>
  <Characters>31363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Шварков Владимир Николаевич</dc:creator>
  <cp:keywords/>
  <cp:lastModifiedBy>User</cp:lastModifiedBy>
  <cp:revision>4</cp:revision>
  <cp:lastPrinted>2024-03-04T09:52:00Z</cp:lastPrinted>
  <dcterms:created xsi:type="dcterms:W3CDTF">2024-03-04T10:11:00Z</dcterms:created>
  <dcterms:modified xsi:type="dcterms:W3CDTF">2024-03-04T10:13:00Z</dcterms:modified>
</cp:coreProperties>
</file>